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8636F" w14:textId="38156E38" w:rsidR="00E33E4F" w:rsidRPr="003509F8" w:rsidRDefault="00000000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Na osnovu čl</w:t>
      </w:r>
      <w:r w:rsidR="002219B0" w:rsidRPr="003509F8">
        <w:rPr>
          <w:rFonts w:ascii="Arial" w:hAnsi="Arial" w:cs="Arial"/>
          <w:lang w:val="sr-Latn-ME"/>
        </w:rPr>
        <w:t xml:space="preserve">ana </w:t>
      </w:r>
      <w:r w:rsidRPr="003509F8">
        <w:rPr>
          <w:rFonts w:ascii="Arial" w:hAnsi="Arial" w:cs="Arial"/>
          <w:lang w:val="sr-Latn-ME"/>
        </w:rPr>
        <w:t xml:space="preserve">363 i 407 stav 1 tačka 1 Zakona o privrednim društvima („Sl.list CG“, br. 90/25, 121/25 i 44/26),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>člana 38 stav 1 tač</w:t>
      </w:r>
      <w:r w:rsidR="002219B0" w:rsidRPr="003509F8">
        <w:rPr>
          <w:rFonts w:ascii="Arial" w:hAnsi="Arial" w:cs="Arial"/>
          <w:bCs/>
          <w:color w:val="000000" w:themeColor="text1"/>
          <w:lang w:val="sr-Latn-ME"/>
        </w:rPr>
        <w:t>ka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 xml:space="preserve"> 2 i 14 Zakona o lokalnoj samoupravi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lang w:val="sr-Latn-ME"/>
        </w:rPr>
        <w:t>("Sl</w:t>
      </w:r>
      <w:r w:rsidR="002219B0" w:rsidRPr="003509F8">
        <w:rPr>
          <w:rFonts w:ascii="Arial" w:hAnsi="Arial" w:cs="Arial"/>
          <w:lang w:val="sr-Latn-ME"/>
        </w:rPr>
        <w:t>.</w:t>
      </w:r>
      <w:r w:rsidRPr="003509F8">
        <w:rPr>
          <w:rFonts w:ascii="Arial" w:hAnsi="Arial" w:cs="Arial"/>
          <w:lang w:val="sr-Latn-ME"/>
        </w:rPr>
        <w:t xml:space="preserve"> list CG", br. 02/18, 34/19, 38/20, 50/22, 84/22, 81/25 i 98/25) i člana 46 stav 1 </w:t>
      </w:r>
      <w:r w:rsidR="00F06567" w:rsidRPr="003509F8">
        <w:rPr>
          <w:rFonts w:ascii="Arial" w:hAnsi="Arial" w:cs="Arial"/>
          <w:lang w:val="sr-Latn-ME"/>
        </w:rPr>
        <w:t xml:space="preserve">tačka 1 </w:t>
      </w:r>
      <w:r w:rsidRPr="003509F8">
        <w:rPr>
          <w:rFonts w:ascii="Arial" w:hAnsi="Arial" w:cs="Arial"/>
          <w:bCs/>
          <w:lang w:val="sr-Latn-ME"/>
        </w:rPr>
        <w:t>Statuta Opštine</w:t>
      </w:r>
      <w:r w:rsidRPr="003509F8">
        <w:rPr>
          <w:rFonts w:ascii="Arial" w:hAnsi="Arial" w:cs="Arial"/>
          <w:lang w:val="sr-Latn-ME"/>
        </w:rPr>
        <w:t xml:space="preserve"> Bijelo Polje („Sl. list CG-Opštinski propisi“, br.</w:t>
      </w:r>
      <w:r w:rsidR="006A2633" w:rsidRPr="003509F8">
        <w:rPr>
          <w:rFonts w:ascii="Arial" w:hAnsi="Arial" w:cs="Arial"/>
          <w:lang w:val="sr-Latn-ME"/>
        </w:rPr>
        <w:t>19/18</w:t>
      </w:r>
      <w:r w:rsidRPr="003509F8">
        <w:rPr>
          <w:rFonts w:ascii="Arial" w:hAnsi="Arial" w:cs="Arial"/>
          <w:lang w:val="sr-Latn-ME"/>
        </w:rPr>
        <w:t xml:space="preserve">), </w:t>
      </w:r>
      <w:r w:rsidRPr="003509F8">
        <w:rPr>
          <w:rFonts w:ascii="Arial" w:hAnsi="Arial" w:cs="Arial"/>
          <w:bCs/>
          <w:lang w:val="sr-Latn-ME"/>
        </w:rPr>
        <w:t xml:space="preserve">Skupština </w:t>
      </w:r>
      <w:r w:rsidR="002219B0" w:rsidRPr="003509F8">
        <w:rPr>
          <w:rFonts w:ascii="Arial" w:hAnsi="Arial" w:cs="Arial"/>
          <w:bCs/>
          <w:lang w:val="sr-Latn-ME"/>
        </w:rPr>
        <w:t>o</w:t>
      </w:r>
      <w:r w:rsidRPr="003509F8">
        <w:rPr>
          <w:rFonts w:ascii="Arial" w:hAnsi="Arial" w:cs="Arial"/>
          <w:bCs/>
          <w:lang w:val="sr-Latn-ME"/>
        </w:rPr>
        <w:t>pštine Bijelo Polje</w:t>
      </w:r>
      <w:r w:rsidRPr="003509F8">
        <w:rPr>
          <w:rFonts w:ascii="Arial" w:hAnsi="Arial" w:cs="Arial"/>
          <w:lang w:val="sr-Latn-ME"/>
        </w:rPr>
        <w:t xml:space="preserve">, na sjednici održanoj dana </w:t>
      </w:r>
      <w:r w:rsidR="002219B0" w:rsidRPr="003509F8">
        <w:rPr>
          <w:rFonts w:ascii="Arial" w:hAnsi="Arial" w:cs="Arial"/>
          <w:lang w:val="sr-Latn-ME"/>
        </w:rPr>
        <w:t>9.6.</w:t>
      </w:r>
      <w:r w:rsidRPr="003509F8">
        <w:rPr>
          <w:rFonts w:ascii="Arial" w:hAnsi="Arial" w:cs="Arial"/>
          <w:lang w:val="sr-Latn-ME"/>
        </w:rPr>
        <w:t>2026. godine, donijela je</w:t>
      </w:r>
    </w:p>
    <w:p w14:paraId="78AB5CF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11B0A35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S T A T U T</w:t>
      </w:r>
    </w:p>
    <w:p w14:paraId="65638B5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6E64F25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 xml:space="preserve">DRUŠTVA SA OGRANIČENOM ODGOVORNOŠĆU </w:t>
      </w:r>
    </w:p>
    <w:p w14:paraId="3C77088C" w14:textId="75CD7818" w:rsidR="00E33E4F" w:rsidRDefault="002219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l-PL"/>
        </w:rPr>
      </w:pPr>
      <w:r w:rsidRPr="003509F8">
        <w:rPr>
          <w:rFonts w:ascii="Arial" w:hAnsi="Arial" w:cs="Arial"/>
          <w:b/>
          <w:bCs/>
          <w:lang w:val="pl-PL"/>
        </w:rPr>
        <w:t xml:space="preserve">„KOMUNALNO-LIM" </w:t>
      </w:r>
      <w:r w:rsidR="006A2633" w:rsidRPr="003509F8">
        <w:rPr>
          <w:rFonts w:ascii="Arial" w:hAnsi="Arial" w:cs="Arial"/>
          <w:b/>
          <w:bCs/>
          <w:lang w:val="pl-PL"/>
        </w:rPr>
        <w:t>BIJELO POLJE</w:t>
      </w:r>
    </w:p>
    <w:p w14:paraId="66851F29" w14:textId="77777777" w:rsidR="003509F8" w:rsidRPr="003509F8" w:rsidRDefault="003509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l-PL"/>
        </w:rPr>
      </w:pPr>
    </w:p>
    <w:p w14:paraId="3D8FAEF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4C38E85E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E372A6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I</w:t>
      </w:r>
      <w:r w:rsidRPr="003509F8">
        <w:rPr>
          <w:rFonts w:ascii="Arial" w:hAnsi="Arial" w:cs="Arial"/>
          <w:b/>
          <w:bCs/>
          <w:lang w:val="sr-Latn-ME"/>
        </w:rPr>
        <w:tab/>
        <w:t>OSNOVNE ODREDBE</w:t>
      </w:r>
    </w:p>
    <w:p w14:paraId="65636DF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73BC4B64" w14:textId="57DCAB23" w:rsidR="00F06567" w:rsidRPr="003509F8" w:rsidRDefault="00000000" w:rsidP="003509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1</w:t>
      </w:r>
    </w:p>
    <w:p w14:paraId="5D9146D7" w14:textId="06ECDA13" w:rsidR="00E33E4F" w:rsidRPr="003509F8" w:rsidRDefault="00000000" w:rsidP="00F065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Ovim </w:t>
      </w:r>
      <w:r w:rsidR="002219B0" w:rsidRPr="003509F8">
        <w:rPr>
          <w:rFonts w:ascii="Arial" w:hAnsi="Arial" w:cs="Arial"/>
          <w:lang w:val="sr-Latn-ME"/>
        </w:rPr>
        <w:t>S</w:t>
      </w:r>
      <w:r w:rsidRPr="003509F8">
        <w:rPr>
          <w:rFonts w:ascii="Arial" w:hAnsi="Arial" w:cs="Arial"/>
          <w:lang w:val="sr-Latn-ME"/>
        </w:rPr>
        <w:t xml:space="preserve">tatutom uređuje se </w:t>
      </w:r>
      <w:r w:rsidRPr="003509F8">
        <w:rPr>
          <w:rFonts w:ascii="Arial" w:hAnsi="Arial" w:cs="Arial"/>
          <w:bCs/>
          <w:lang w:val="sr-Latn-ME"/>
        </w:rPr>
        <w:t>poslovno ime</w:t>
      </w:r>
      <w:r w:rsidRPr="003509F8">
        <w:rPr>
          <w:rFonts w:ascii="Arial" w:hAnsi="Arial" w:cs="Arial"/>
          <w:lang w:val="sr-Latn-ME"/>
        </w:rPr>
        <w:t xml:space="preserve">, sjedište i pretežna djelatnost Društva sa ograničenom odgovornošću </w:t>
      </w:r>
      <w:r w:rsidR="006A2633" w:rsidRPr="003509F8">
        <w:rPr>
          <w:rFonts w:ascii="Arial" w:hAnsi="Arial" w:cs="Arial"/>
          <w:lang w:val="sr-Latn-ME"/>
        </w:rPr>
        <w:t xml:space="preserve">„Komunalno-Lim“ </w:t>
      </w:r>
      <w:r w:rsidRPr="003509F8">
        <w:rPr>
          <w:rFonts w:ascii="Arial" w:hAnsi="Arial" w:cs="Arial"/>
          <w:lang w:val="sr-Latn-ME"/>
        </w:rPr>
        <w:t xml:space="preserve">Bijelo Polje  (u daljem tekstu: Društvo), iznos osnovnog kapitala, udio člana Društva u ukupnom osnovnom kapitalu izražen u procentima, nadležnosti organa </w:t>
      </w:r>
      <w:r w:rsidRPr="003509F8">
        <w:rPr>
          <w:rFonts w:ascii="Arial" w:hAnsi="Arial" w:cs="Arial"/>
          <w:lang w:val="sr-Latn-RS"/>
        </w:rPr>
        <w:t>upravljanja</w:t>
      </w:r>
      <w:r w:rsidRPr="003509F8">
        <w:rPr>
          <w:rFonts w:ascii="Arial" w:hAnsi="Arial" w:cs="Arial"/>
          <w:lang w:val="sr-Latn-ME"/>
        </w:rPr>
        <w:t xml:space="preserve"> i broj članova, bliži način njihovog imenovanja i razrješenja, način donošenja odluka, postupak za izmjene i dopune </w:t>
      </w:r>
      <w:r w:rsidR="002219B0" w:rsidRPr="003509F8">
        <w:rPr>
          <w:rFonts w:ascii="Arial" w:hAnsi="Arial" w:cs="Arial"/>
          <w:lang w:val="sr-Latn-ME"/>
        </w:rPr>
        <w:t>S</w:t>
      </w:r>
      <w:r w:rsidRPr="003509F8">
        <w:rPr>
          <w:rFonts w:ascii="Arial" w:hAnsi="Arial" w:cs="Arial"/>
          <w:lang w:val="sr-Latn-ME"/>
        </w:rPr>
        <w:t>tatuta, informisanje i odnosi sa javnošću i druga pitanja od značaja za rad, poslovanje i funkcionisanje Društva, u skladu sa zakonom.</w:t>
      </w:r>
    </w:p>
    <w:p w14:paraId="2957897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E41482A" w14:textId="77777777" w:rsidR="00E33E4F" w:rsidRPr="003509F8" w:rsidRDefault="00000000" w:rsidP="00F065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RS"/>
        </w:rPr>
      </w:pPr>
      <w:r w:rsidRPr="003509F8">
        <w:rPr>
          <w:rFonts w:ascii="Arial" w:hAnsi="Arial" w:cs="Arial"/>
          <w:b/>
          <w:bCs/>
          <w:lang w:val="sr-Latn-RS"/>
        </w:rPr>
        <w:t>Član 2</w:t>
      </w:r>
    </w:p>
    <w:p w14:paraId="70299513" w14:textId="1C095E35" w:rsidR="00E33E4F" w:rsidRDefault="00000000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3509F8">
        <w:rPr>
          <w:rFonts w:ascii="Arial" w:hAnsi="Arial" w:cs="Arial"/>
          <w:lang w:val="sr-Latn-RS"/>
        </w:rPr>
        <w:t>Izrazi upotrijebljeni u ovom Statutu za fizička lica u muškom rodu</w:t>
      </w:r>
      <w:r w:rsidR="00F06567" w:rsidRPr="003509F8">
        <w:rPr>
          <w:rFonts w:ascii="Arial" w:hAnsi="Arial" w:cs="Arial"/>
          <w:lang w:val="sr-Latn-RS"/>
        </w:rPr>
        <w:t xml:space="preserve">, </w:t>
      </w:r>
      <w:r w:rsidRPr="003509F8">
        <w:rPr>
          <w:rFonts w:ascii="Arial" w:hAnsi="Arial" w:cs="Arial"/>
          <w:lang w:val="sr-Latn-RS"/>
        </w:rPr>
        <w:t>podrazumijevaju iste izraze u ženskom rodu.</w:t>
      </w:r>
    </w:p>
    <w:p w14:paraId="2E6FE9D4" w14:textId="77777777" w:rsidR="003509F8" w:rsidRPr="003509F8" w:rsidRDefault="003509F8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</w:p>
    <w:p w14:paraId="0648F922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388A5150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II</w:t>
      </w:r>
      <w:r w:rsidRPr="003509F8">
        <w:rPr>
          <w:rFonts w:ascii="Arial" w:hAnsi="Arial" w:cs="Arial"/>
          <w:b/>
          <w:bCs/>
          <w:lang w:val="sr-Latn-ME"/>
        </w:rPr>
        <w:tab/>
        <w:t>POSLOVNO IME, SJEDIŠTE, OSNIVANJE, LOGO I PEČAT DRUŠTVA</w:t>
      </w:r>
    </w:p>
    <w:p w14:paraId="2D5E3A3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2ECF74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27D70C5A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3</w:t>
      </w:r>
    </w:p>
    <w:p w14:paraId="58EF28B0" w14:textId="7F88172C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Poslovno ime Društva je: Društvo sa ograničenom odgovornošću </w:t>
      </w:r>
      <w:r w:rsidR="006A2633" w:rsidRPr="003509F8">
        <w:rPr>
          <w:rFonts w:ascii="Arial" w:hAnsi="Arial" w:cs="Arial"/>
          <w:lang w:val="sr-Latn-ME"/>
        </w:rPr>
        <w:t>„Komunalno-Lim“ Bijelo Polje</w:t>
      </w:r>
      <w:r w:rsidRPr="003509F8">
        <w:rPr>
          <w:rFonts w:ascii="Arial" w:hAnsi="Arial" w:cs="Arial"/>
          <w:lang w:val="sr-Latn-ME"/>
        </w:rPr>
        <w:t>.</w:t>
      </w:r>
    </w:p>
    <w:p w14:paraId="69F8BEEE" w14:textId="579C1135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3509F8">
        <w:rPr>
          <w:rFonts w:ascii="Arial" w:hAnsi="Arial" w:cs="Arial"/>
          <w:lang w:val="sr-Latn-ME"/>
        </w:rPr>
        <w:t xml:space="preserve">Skraćeno poslovno ime Društva je: </w:t>
      </w:r>
      <w:r w:rsidR="00F06567" w:rsidRPr="003509F8">
        <w:rPr>
          <w:rFonts w:ascii="Arial" w:hAnsi="Arial" w:cs="Arial"/>
          <w:lang w:val="sr-Latn-ME"/>
        </w:rPr>
        <w:t>„</w:t>
      </w:r>
      <w:r w:rsidR="006A2633" w:rsidRPr="003509F8">
        <w:rPr>
          <w:rFonts w:ascii="Arial" w:hAnsi="Arial" w:cs="Arial"/>
          <w:lang w:val="sr-Latn-ME"/>
        </w:rPr>
        <w:t xml:space="preserve">Komunalno-Lim“ </w:t>
      </w:r>
      <w:r w:rsidRPr="003509F8">
        <w:rPr>
          <w:rFonts w:ascii="Arial" w:hAnsi="Arial" w:cs="Arial"/>
          <w:lang w:val="sr-Latn-ME"/>
        </w:rPr>
        <w:t>Bijelo Polje</w:t>
      </w:r>
      <w:r w:rsidRPr="003509F8">
        <w:rPr>
          <w:rFonts w:ascii="Arial" w:hAnsi="Arial" w:cs="Arial"/>
          <w:lang w:val="sr-Latn-RS"/>
        </w:rPr>
        <w:t>.</w:t>
      </w:r>
    </w:p>
    <w:p w14:paraId="06C193BF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4B4DAD59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7E001A8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4</w:t>
      </w:r>
    </w:p>
    <w:p w14:paraId="6E453334" w14:textId="22EDFC1B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Sjedište Društva je u Bijelom Polju, ul. </w:t>
      </w:r>
      <w:r w:rsidR="006A2633" w:rsidRPr="003509F8">
        <w:rPr>
          <w:rFonts w:ascii="Arial" w:hAnsi="Arial" w:cs="Arial"/>
          <w:lang w:val="sr-Latn-ME"/>
        </w:rPr>
        <w:t xml:space="preserve">Živka Žižića </w:t>
      </w:r>
      <w:r w:rsidRPr="003509F8">
        <w:rPr>
          <w:rFonts w:ascii="Arial" w:hAnsi="Arial" w:cs="Arial"/>
          <w:lang w:val="sr-Latn-ME"/>
        </w:rPr>
        <w:t>br.</w:t>
      </w:r>
      <w:r w:rsidR="006A2633" w:rsidRPr="003509F8">
        <w:rPr>
          <w:rFonts w:ascii="Arial" w:hAnsi="Arial" w:cs="Arial"/>
          <w:lang w:val="sr-Latn-ME"/>
        </w:rPr>
        <w:t>24</w:t>
      </w:r>
      <w:r w:rsidRPr="003509F8">
        <w:rPr>
          <w:rFonts w:ascii="Arial" w:hAnsi="Arial" w:cs="Arial"/>
          <w:lang w:val="sr-Latn-ME"/>
        </w:rPr>
        <w:t xml:space="preserve">. </w:t>
      </w:r>
    </w:p>
    <w:p w14:paraId="3BDC8129" w14:textId="1EED5ADF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Sjedište iz stava 1 ovog člana istovremeno je i adresa za prijem službene pošte.</w:t>
      </w:r>
    </w:p>
    <w:p w14:paraId="49C333C4" w14:textId="12C3E64B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3509F8">
        <w:rPr>
          <w:rFonts w:ascii="Arial" w:hAnsi="Arial" w:cs="Arial"/>
          <w:lang w:val="sr-Latn-ME"/>
        </w:rPr>
        <w:t xml:space="preserve">Adresa za prijem elektronske pošte je: </w:t>
      </w:r>
      <w:r w:rsidR="006A2633" w:rsidRPr="003509F8">
        <w:rPr>
          <w:rFonts w:ascii="Arial" w:hAnsi="Arial" w:cs="Arial"/>
          <w:lang w:val="pl-PL"/>
        </w:rPr>
        <w:t>komunalnolim@bijelopolje.co.me</w:t>
      </w:r>
    </w:p>
    <w:p w14:paraId="60A5C848" w14:textId="7FDFE1D3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3509F8">
        <w:rPr>
          <w:rFonts w:ascii="Arial" w:hAnsi="Arial" w:cs="Arial"/>
          <w:lang w:val="sr-Latn-RS"/>
        </w:rPr>
        <w:t>Društvo ima zvaničnu internet stranicu: www.</w:t>
      </w:r>
      <w:r w:rsidR="006A2633" w:rsidRPr="003509F8">
        <w:rPr>
          <w:rFonts w:ascii="Arial" w:hAnsi="Arial" w:cs="Arial"/>
          <w:lang w:val="sr-Latn-RS"/>
        </w:rPr>
        <w:t>komunalnolim.me</w:t>
      </w:r>
    </w:p>
    <w:p w14:paraId="5301697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7836F47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FE70F6C" w14:textId="00669774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5</w:t>
      </w:r>
    </w:p>
    <w:p w14:paraId="113CFDF7" w14:textId="33554B2F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Društvo je osnovano kao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 xml:space="preserve">jednočlano </w:t>
      </w:r>
      <w:r w:rsidR="002219B0" w:rsidRPr="003509F8">
        <w:rPr>
          <w:rFonts w:ascii="Arial" w:hAnsi="Arial" w:cs="Arial"/>
          <w:bCs/>
          <w:color w:val="000000" w:themeColor="text1"/>
          <w:lang w:val="sr-Latn-ME"/>
        </w:rPr>
        <w:t>D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>ruštvo sa ograničenom odgovornošću radi</w:t>
      </w:r>
      <w:r w:rsidRPr="003509F8">
        <w:rPr>
          <w:rFonts w:ascii="Arial" w:hAnsi="Arial" w:cs="Arial"/>
          <w:b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sr-Latn-ME"/>
        </w:rPr>
        <w:t>obavljanja privredne djelatnosti,</w:t>
      </w:r>
      <w:r w:rsidRPr="003509F8">
        <w:rPr>
          <w:rFonts w:ascii="Arial" w:hAnsi="Arial" w:cs="Arial"/>
          <w:color w:val="000000" w:themeColor="text1"/>
          <w:lang w:val="sr-Latn-RS"/>
        </w:rPr>
        <w:t xml:space="preserve"> </w:t>
      </w:r>
      <w:r w:rsidR="006529D5" w:rsidRPr="003509F8">
        <w:rPr>
          <w:rFonts w:ascii="Arial" w:hAnsi="Arial" w:cs="Arial"/>
          <w:color w:val="000000" w:themeColor="text1"/>
          <w:lang w:val="sr-Latn-RS"/>
        </w:rPr>
        <w:t xml:space="preserve">odnosno </w:t>
      </w:r>
      <w:r w:rsidRPr="003509F8">
        <w:rPr>
          <w:rFonts w:ascii="Arial" w:hAnsi="Arial" w:cs="Arial"/>
          <w:color w:val="000000" w:themeColor="text1"/>
          <w:lang w:val="sr-Latn-RS"/>
        </w:rPr>
        <w:t>pružanja usluga u javnom interesu)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na neodređeno vrijeme.</w:t>
      </w:r>
    </w:p>
    <w:p w14:paraId="31A34FC9" w14:textId="479E3741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Jedini član Društva je 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Opština Bijelo Polje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>sa udjelom od 100%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lang w:val="sr-Latn-ME"/>
        </w:rPr>
        <w:t>(u daljem tekstu: član Društva).</w:t>
      </w:r>
    </w:p>
    <w:p w14:paraId="6138AF74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56AFE26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6</w:t>
      </w:r>
    </w:p>
    <w:p w14:paraId="172F80A2" w14:textId="1A8BA2F3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Društvo ima svoj znak - logo i memorandum.</w:t>
      </w:r>
    </w:p>
    <w:p w14:paraId="514E1901" w14:textId="69F74A90" w:rsidR="006529D5" w:rsidRPr="003509F8" w:rsidRDefault="006529D5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Logo </w:t>
      </w:r>
      <w:r w:rsidR="00AD735B">
        <w:rPr>
          <w:rFonts w:ascii="Arial" w:hAnsi="Arial" w:cs="Arial"/>
          <w:color w:val="000000"/>
          <w:highlight w:val="white"/>
          <w:lang w:val="sr-Latn-ME"/>
        </w:rPr>
        <w:t>D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ruštva se utvrđuje u skladu sa ovim </w:t>
      </w:r>
      <w:r w:rsidR="002219B0" w:rsidRPr="003509F8">
        <w:rPr>
          <w:rFonts w:ascii="Arial" w:hAnsi="Arial" w:cs="Arial"/>
          <w:color w:val="000000"/>
          <w:highlight w:val="white"/>
          <w:lang w:val="sr-Latn-ME"/>
        </w:rPr>
        <w:t>S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tatutom. </w:t>
      </w:r>
    </w:p>
    <w:p w14:paraId="3BBD2B30" w14:textId="79F6F162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lastRenderedPageBreak/>
        <w:t>Memorandum Društva sadrži poslovno ime i sjedište Društva, žiro račun, kontakt i druge podatke i koristi se u poslovnoj komunikaciji.</w:t>
      </w:r>
    </w:p>
    <w:p w14:paraId="0D8F96C4" w14:textId="119723C8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Obli</w:t>
      </w:r>
      <w:r w:rsidR="00E35663" w:rsidRPr="003509F8">
        <w:rPr>
          <w:rFonts w:ascii="Arial" w:hAnsi="Arial" w:cs="Arial"/>
          <w:color w:val="000000"/>
          <w:highlight w:val="white"/>
          <w:lang w:val="sr-Latn-ME"/>
        </w:rPr>
        <w:t>k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i izgled znaka i memoranduma utvrđuje direktor Društva.</w:t>
      </w:r>
    </w:p>
    <w:p w14:paraId="58979014" w14:textId="77777777" w:rsidR="00E33E4F" w:rsidRPr="003509F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Direktor može raspisati konkurs za idejno rješenje za izgled znaka Društva.</w:t>
      </w:r>
    </w:p>
    <w:p w14:paraId="30444C5E" w14:textId="77777777" w:rsidR="00E33E4F" w:rsidRPr="003509F8" w:rsidRDefault="00E33E4F" w:rsidP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47327D60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7</w:t>
      </w:r>
    </w:p>
    <w:p w14:paraId="7700B3CC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Društvo ima pečat i štambilj.</w:t>
      </w:r>
    </w:p>
    <w:p w14:paraId="70FE96D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08D161C" w14:textId="6A684339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Pečat je okruglog oblika, prečnika 30 mm, sa tekstom ispisanim po obodu: Društvo sa ograničenom odgovornošću</w:t>
      </w:r>
      <w:r w:rsidR="00920E1B" w:rsidRPr="003509F8">
        <w:rPr>
          <w:rFonts w:ascii="Arial" w:hAnsi="Arial" w:cs="Arial"/>
          <w:lang w:val="sr-Latn-ME"/>
        </w:rPr>
        <w:t xml:space="preserve"> „Komunalno-Lim“ Bijelo Polje. </w:t>
      </w:r>
    </w:p>
    <w:p w14:paraId="7F961732" w14:textId="13375C23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Štambilj Društva je pravougaonog oblika, dimenzija 60x30 mm, sa tekstom: Društvo sa ograničenom odgovornošću </w:t>
      </w:r>
      <w:r w:rsidR="00920E1B" w:rsidRPr="003509F8">
        <w:rPr>
          <w:rFonts w:ascii="Arial" w:hAnsi="Arial" w:cs="Arial"/>
          <w:lang w:val="sr-Latn-ME"/>
        </w:rPr>
        <w:t xml:space="preserve">„Komunalno-Lim“ </w:t>
      </w:r>
      <w:r w:rsidRPr="003509F8">
        <w:rPr>
          <w:rFonts w:ascii="Arial" w:hAnsi="Arial" w:cs="Arial"/>
          <w:lang w:val="sr-Latn-ME"/>
        </w:rPr>
        <w:t>Bijelo Polje i praznim prostorom za upis broja i datuma zavođenja akta.</w:t>
      </w:r>
    </w:p>
    <w:p w14:paraId="3C04D00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FAC6D2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8</w:t>
      </w:r>
    </w:p>
    <w:p w14:paraId="34E3A917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Pečat se koristi u elektronskoj formi kada se pridružuje elektronskom dokumentu ili u formi otiska na papirnom dokumentu.</w:t>
      </w:r>
    </w:p>
    <w:p w14:paraId="1CDA94E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88E0DBA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14:paraId="4CB13C7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66954EE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51EC1509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68EFEDA8" w14:textId="42259FCC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 xml:space="preserve">Član </w:t>
      </w:r>
      <w:r w:rsidR="00544A81" w:rsidRPr="003509F8">
        <w:rPr>
          <w:rFonts w:ascii="Arial" w:hAnsi="Arial" w:cs="Arial"/>
          <w:b/>
          <w:bCs/>
          <w:lang w:val="sr-Latn-ME"/>
        </w:rPr>
        <w:t>9</w:t>
      </w:r>
    </w:p>
    <w:p w14:paraId="577D3BBE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Društvo može imati više primjeraka pečata iste veličine za potrebe obavljanja posla organa Društva  i  ovlašćenih lica Društva.</w:t>
      </w:r>
    </w:p>
    <w:p w14:paraId="7A69CF92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84D154A" w14:textId="77777777" w:rsidR="00E33E4F" w:rsidRPr="003509F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U slučaju iz stava 1 ovog člana, pečati su istovjetne sadržine i obilježavaju se arapskim rednim brojevima u sredini donjeg dijela kruga.</w:t>
      </w:r>
    </w:p>
    <w:p w14:paraId="50369E75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B0BDD8B" w14:textId="166A23F0" w:rsidR="00E33E4F" w:rsidRDefault="00000000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O broju pečata označenih arapskim rednim brojem, namjeni, vrsti akata koji se njima ovjeravaju, ovlašćenju lica za njihovu upotrebu i čuvanje odlučuje direktor Društva posebnim rješenjem.</w:t>
      </w:r>
    </w:p>
    <w:p w14:paraId="00F17154" w14:textId="77777777" w:rsidR="003509F8" w:rsidRPr="003509F8" w:rsidRDefault="003509F8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13EDEB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3F1BA76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III</w:t>
      </w:r>
      <w:r w:rsidRPr="003509F8">
        <w:rPr>
          <w:rFonts w:ascii="Arial" w:hAnsi="Arial" w:cs="Arial"/>
          <w:b/>
          <w:bCs/>
          <w:lang w:val="sr-Latn-ME"/>
        </w:rPr>
        <w:tab/>
        <w:t>DJELATNOST DRUŠTVA</w:t>
      </w:r>
    </w:p>
    <w:p w14:paraId="4B8B275F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3472390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10</w:t>
      </w:r>
    </w:p>
    <w:p w14:paraId="1D02D9BA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Društvo obavlja </w:t>
      </w: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>pretežnu</w:t>
      </w:r>
      <w:r w:rsidRPr="003509F8">
        <w:rPr>
          <w:rFonts w:ascii="Arial" w:hAnsi="Arial" w:cs="Arial"/>
          <w:lang w:val="sr-Latn-ME"/>
        </w:rPr>
        <w:t xml:space="preserve"> djelatnost, i to: </w:t>
      </w:r>
    </w:p>
    <w:p w14:paraId="5F0C2A8A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332D12B" w14:textId="77777777" w:rsidR="00AF7C21" w:rsidRPr="003509F8" w:rsidRDefault="00AF7C21" w:rsidP="00AF7C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Društvo obavlja pretežnu djelatnost, i to: </w:t>
      </w:r>
    </w:p>
    <w:p w14:paraId="0F8F43B4" w14:textId="77777777" w:rsidR="00AF7C21" w:rsidRPr="003509F8" w:rsidRDefault="00AF7C21" w:rsidP="00AF7C2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38.11 Sakupljanje bezopasnog otpada:</w:t>
      </w:r>
    </w:p>
    <w:p w14:paraId="06250525" w14:textId="77777777" w:rsidR="00AF7C21" w:rsidRPr="003509F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sakupljanje bezopasnog čvrstog otpada iz kanti, kontejnera i drugih posuda za odlaganje smeća;</w:t>
      </w:r>
    </w:p>
    <w:p w14:paraId="55430B1F" w14:textId="77777777" w:rsidR="00AF7C21" w:rsidRPr="003509F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sakupljanje i odstranjivanje otpada sa javnih površina;</w:t>
      </w:r>
    </w:p>
    <w:p w14:paraId="080E8453" w14:textId="77777777" w:rsidR="00AF7C21" w:rsidRPr="003509F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sakupljanje i odstranjivanje građevinskog otpada;</w:t>
      </w:r>
    </w:p>
    <w:p w14:paraId="2FF71262" w14:textId="77777777" w:rsidR="00AF7C21" w:rsidRPr="003509F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sakupljanje i odnošenje ostataka građevinskog materijala i opreme i </w:t>
      </w:r>
    </w:p>
    <w:p w14:paraId="22AE819E" w14:textId="38702B94" w:rsidR="00AF7C21" w:rsidRPr="003509F8" w:rsidRDefault="00AF7C21" w:rsidP="00544A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sakupljanje tekstilnog otpada.</w:t>
      </w:r>
    </w:p>
    <w:p w14:paraId="31B0F4D3" w14:textId="77777777" w:rsidR="00AF7C21" w:rsidRPr="003509F8" w:rsidRDefault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0C8E4CB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Pored pretežne djelatnosti, Društvo obavlja i 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druge djelatnosti</w:t>
      </w:r>
      <w:r w:rsidRPr="003509F8">
        <w:rPr>
          <w:rFonts w:ascii="Arial" w:hAnsi="Arial" w:cs="Arial"/>
          <w:color w:val="000000"/>
          <w:highlight w:val="white"/>
          <w:lang w:val="sr-Latn-ME"/>
        </w:rPr>
        <w:t>, i to:</w:t>
      </w:r>
    </w:p>
    <w:p w14:paraId="563A1F2C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lastRenderedPageBreak/>
        <w:t xml:space="preserve">38.1 </w:t>
      </w:r>
      <w:r w:rsidRPr="003509F8">
        <w:rPr>
          <w:rFonts w:ascii="Arial" w:hAnsi="Arial" w:cs="Arial"/>
          <w:color w:val="000000" w:themeColor="text1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obuhvata</w:t>
      </w:r>
      <w:r w:rsidRPr="003509F8">
        <w:rPr>
          <w:rFonts w:ascii="Arial" w:hAnsi="Arial" w:cs="Arial"/>
          <w:color w:val="000000" w:themeColor="text1"/>
          <w:lang w:val="sr-Latn-ME"/>
        </w:rPr>
        <w:t>:</w:t>
      </w:r>
    </w:p>
    <w:p w14:paraId="119073F0" w14:textId="75453F9A" w:rsidR="00AF7C21" w:rsidRPr="003509F8" w:rsidRDefault="00AF7C21" w:rsidP="003509F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koji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se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odla</w:t>
      </w:r>
      <w:r w:rsidRPr="003509F8">
        <w:rPr>
          <w:rFonts w:ascii="Arial" w:hAnsi="Arial" w:cs="Arial"/>
          <w:color w:val="000000" w:themeColor="text1"/>
          <w:lang w:val="sr-Latn-ME"/>
        </w:rPr>
        <w:t>ž</w:t>
      </w:r>
      <w:r w:rsidRPr="003509F8">
        <w:rPr>
          <w:rFonts w:ascii="Arial" w:hAnsi="Arial" w:cs="Arial"/>
          <w:color w:val="000000" w:themeColor="text1"/>
        </w:rPr>
        <w:t>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u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kante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kontejnere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za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odlagnje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sme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</w:rPr>
        <w:t>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, </w:t>
      </w:r>
      <w:r w:rsidRPr="003509F8">
        <w:rPr>
          <w:rFonts w:ascii="Arial" w:hAnsi="Arial" w:cs="Arial"/>
          <w:color w:val="000000" w:themeColor="text1"/>
        </w:rPr>
        <w:t>uklju</w:t>
      </w:r>
      <w:r w:rsidRPr="003509F8">
        <w:rPr>
          <w:rFonts w:ascii="Arial" w:hAnsi="Arial" w:cs="Arial"/>
          <w:color w:val="000000" w:themeColor="text1"/>
          <w:lang w:val="sr-Latn-ME"/>
        </w:rPr>
        <w:t>č</w:t>
      </w:r>
      <w:r w:rsidRPr="003509F8">
        <w:rPr>
          <w:rFonts w:ascii="Arial" w:hAnsi="Arial" w:cs="Arial"/>
          <w:color w:val="000000" w:themeColor="text1"/>
        </w:rPr>
        <w:t>uje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š</w:t>
      </w:r>
      <w:r w:rsidRPr="003509F8">
        <w:rPr>
          <w:rFonts w:ascii="Arial" w:hAnsi="Arial" w:cs="Arial"/>
          <w:color w:val="000000" w:themeColor="text1"/>
        </w:rPr>
        <w:t>tetnog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bezopasnog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iz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doma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</w:rPr>
        <w:t>instva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(</w:t>
      </w:r>
      <w:r w:rsidRPr="003509F8">
        <w:rPr>
          <w:rFonts w:ascii="Arial" w:hAnsi="Arial" w:cs="Arial"/>
          <w:color w:val="000000" w:themeColor="text1"/>
        </w:rPr>
        <w:t>ku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</w:rPr>
        <w:t>ni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, </w:t>
      </w:r>
      <w:r w:rsidRPr="003509F8">
        <w:rPr>
          <w:rFonts w:ascii="Arial" w:hAnsi="Arial" w:cs="Arial"/>
          <w:color w:val="000000" w:themeColor="text1"/>
        </w:rPr>
        <w:t>iskori</w:t>
      </w:r>
      <w:r w:rsidRPr="003509F8">
        <w:rPr>
          <w:rFonts w:ascii="Arial" w:hAnsi="Arial" w:cs="Arial"/>
          <w:color w:val="000000" w:themeColor="text1"/>
          <w:lang w:val="sr-Latn-ME"/>
        </w:rPr>
        <w:t>š</w:t>
      </w:r>
      <w:r w:rsidRPr="003509F8">
        <w:rPr>
          <w:rFonts w:ascii="Arial" w:hAnsi="Arial" w:cs="Arial"/>
          <w:color w:val="000000" w:themeColor="text1"/>
        </w:rPr>
        <w:t>e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</w:rPr>
        <w:t>ene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baterije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, </w:t>
      </w:r>
      <w:r w:rsidRPr="003509F8">
        <w:rPr>
          <w:rFonts w:ascii="Arial" w:hAnsi="Arial" w:cs="Arial"/>
          <w:color w:val="000000" w:themeColor="text1"/>
        </w:rPr>
        <w:t>upotrijebljeno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ulje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masti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iz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doma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</w:rPr>
        <w:t>insva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), </w:t>
      </w:r>
      <w:r w:rsidRPr="003509F8">
        <w:rPr>
          <w:rFonts w:ascii="Arial" w:hAnsi="Arial" w:cs="Arial"/>
          <w:color w:val="000000" w:themeColor="text1"/>
        </w:rPr>
        <w:t>ulja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maziva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iz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gara</w:t>
      </w:r>
      <w:r w:rsidRPr="003509F8">
        <w:rPr>
          <w:rFonts w:ascii="Arial" w:hAnsi="Arial" w:cs="Arial"/>
          <w:color w:val="000000" w:themeColor="text1"/>
          <w:lang w:val="sr-Latn-ME"/>
        </w:rPr>
        <w:t>ž</w:t>
      </w:r>
      <w:r w:rsidRPr="003509F8">
        <w:rPr>
          <w:rFonts w:ascii="Arial" w:hAnsi="Arial" w:cs="Arial"/>
          <w:color w:val="000000" w:themeColor="text1"/>
        </w:rPr>
        <w:t>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kao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gra</w:t>
      </w:r>
      <w:r w:rsidRPr="003509F8">
        <w:rPr>
          <w:rFonts w:ascii="Arial" w:hAnsi="Arial" w:cs="Arial"/>
          <w:color w:val="000000" w:themeColor="text1"/>
          <w:lang w:val="sr-Latn-ME"/>
        </w:rPr>
        <w:t>đ</w:t>
      </w:r>
      <w:r w:rsidRPr="003509F8">
        <w:rPr>
          <w:rFonts w:ascii="Arial" w:hAnsi="Arial" w:cs="Arial"/>
          <w:color w:val="000000" w:themeColor="text1"/>
        </w:rPr>
        <w:t>evinskog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od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ru</w:t>
      </w:r>
      <w:r w:rsidRPr="003509F8">
        <w:rPr>
          <w:rFonts w:ascii="Arial" w:hAnsi="Arial" w:cs="Arial"/>
          <w:color w:val="000000" w:themeColor="text1"/>
          <w:lang w:val="sr-Latn-ME"/>
        </w:rPr>
        <w:t>š</w:t>
      </w:r>
      <w:r w:rsidRPr="003509F8">
        <w:rPr>
          <w:rFonts w:ascii="Arial" w:hAnsi="Arial" w:cs="Arial"/>
          <w:color w:val="000000" w:themeColor="text1"/>
        </w:rPr>
        <w:t>enja</w:t>
      </w:r>
      <w:r w:rsidRPr="003509F8">
        <w:rPr>
          <w:rFonts w:ascii="Arial" w:hAnsi="Arial" w:cs="Arial"/>
          <w:color w:val="000000" w:themeColor="text1"/>
          <w:lang w:val="sr-Latn-ME"/>
        </w:rPr>
        <w:t>.</w:t>
      </w:r>
    </w:p>
    <w:p w14:paraId="6DBC8B36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38.11. </w:t>
      </w:r>
      <w:r w:rsidRPr="003509F8">
        <w:rPr>
          <w:rFonts w:ascii="Arial" w:hAnsi="Arial" w:cs="Arial"/>
          <w:color w:val="000000" w:themeColor="text1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bezopasnog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obuhvata</w:t>
      </w:r>
      <w:r w:rsidRPr="003509F8">
        <w:rPr>
          <w:rFonts w:ascii="Arial" w:hAnsi="Arial" w:cs="Arial"/>
          <w:color w:val="000000" w:themeColor="text1"/>
          <w:lang w:val="sr-Latn-ME"/>
        </w:rPr>
        <w:t>:</w:t>
      </w:r>
    </w:p>
    <w:p w14:paraId="75358C54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   </w:t>
      </w:r>
      <w:r w:rsidRPr="003509F8">
        <w:rPr>
          <w:rFonts w:ascii="Arial" w:hAnsi="Arial" w:cs="Arial"/>
          <w:color w:val="000000" w:themeColor="text1"/>
          <w:lang w:val="pl-PL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bezopasnog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č</w:t>
      </w:r>
      <w:r w:rsidRPr="003509F8">
        <w:rPr>
          <w:rFonts w:ascii="Arial" w:hAnsi="Arial" w:cs="Arial"/>
          <w:color w:val="000000" w:themeColor="text1"/>
          <w:lang w:val="pl-PL"/>
        </w:rPr>
        <w:t>vrstog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iz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kanti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, </w:t>
      </w:r>
      <w:r w:rsidRPr="003509F8">
        <w:rPr>
          <w:rFonts w:ascii="Arial" w:hAnsi="Arial" w:cs="Arial"/>
          <w:color w:val="000000" w:themeColor="text1"/>
          <w:lang w:val="pl-PL"/>
        </w:rPr>
        <w:t>kontejnera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drugih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posuda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za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odlaganje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lang w:val="pl-PL"/>
        </w:rPr>
        <w:t>sme</w:t>
      </w:r>
      <w:r w:rsidRPr="003509F8">
        <w:rPr>
          <w:rFonts w:ascii="Arial" w:hAnsi="Arial" w:cs="Arial"/>
          <w:color w:val="000000" w:themeColor="text1"/>
          <w:lang w:val="sr-Latn-ME"/>
        </w:rPr>
        <w:t>ć</w:t>
      </w:r>
      <w:r w:rsidRPr="003509F8">
        <w:rPr>
          <w:rFonts w:ascii="Arial" w:hAnsi="Arial" w:cs="Arial"/>
          <w:color w:val="000000" w:themeColor="text1"/>
          <w:lang w:val="pl-PL"/>
        </w:rPr>
        <w:t>a</w:t>
      </w:r>
      <w:r w:rsidRPr="003509F8">
        <w:rPr>
          <w:rFonts w:ascii="Arial" w:hAnsi="Arial" w:cs="Arial"/>
          <w:color w:val="000000" w:themeColor="text1"/>
          <w:lang w:val="sr-Latn-ME"/>
        </w:rPr>
        <w:t>;</w:t>
      </w:r>
    </w:p>
    <w:p w14:paraId="22555A25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   </w:t>
      </w:r>
      <w:r w:rsidRPr="003509F8">
        <w:rPr>
          <w:rFonts w:ascii="Arial" w:hAnsi="Arial" w:cs="Arial"/>
          <w:color w:val="000000" w:themeColor="text1"/>
        </w:rPr>
        <w:t>sakupljanje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i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odstranjivanje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otpada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sa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javnih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</w:rPr>
        <w:t>povr</w:t>
      </w:r>
      <w:r w:rsidRPr="003509F8">
        <w:rPr>
          <w:rFonts w:ascii="Arial" w:hAnsi="Arial" w:cs="Arial"/>
          <w:color w:val="000000" w:themeColor="text1"/>
          <w:lang w:val="sr-Latn-ME"/>
        </w:rPr>
        <w:t>š</w:t>
      </w:r>
      <w:r w:rsidRPr="003509F8">
        <w:rPr>
          <w:rFonts w:ascii="Arial" w:hAnsi="Arial" w:cs="Arial"/>
          <w:color w:val="000000" w:themeColor="text1"/>
        </w:rPr>
        <w:t>ina</w:t>
      </w:r>
      <w:r w:rsidRPr="003509F8">
        <w:rPr>
          <w:rFonts w:ascii="Arial" w:hAnsi="Arial" w:cs="Arial"/>
          <w:color w:val="000000" w:themeColor="text1"/>
          <w:lang w:val="sr-Latn-ME"/>
        </w:rPr>
        <w:t>;</w:t>
      </w:r>
    </w:p>
    <w:p w14:paraId="3F6FF902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   </w:t>
      </w:r>
      <w:r w:rsidRPr="003509F8">
        <w:rPr>
          <w:rFonts w:ascii="Arial" w:hAnsi="Arial" w:cs="Arial"/>
          <w:color w:val="000000" w:themeColor="text1"/>
          <w:lang w:val="pl-PL"/>
        </w:rPr>
        <w:t>sakupljanje i odstranjivanje građevinskog otpada;</w:t>
      </w:r>
    </w:p>
    <w:p w14:paraId="45B0AB13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sakupljanje i odnošenje ostataka građevinskog materijala i opreme i</w:t>
      </w:r>
    </w:p>
    <w:p w14:paraId="259FE094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sakupljanje tekstilnog otpada.</w:t>
      </w:r>
    </w:p>
    <w:p w14:paraId="01775E18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43.21 Postavljanje električnih instalacija obuhvata:</w:t>
      </w:r>
    </w:p>
    <w:p w14:paraId="5B616767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održavanje javne rasvjete,</w:t>
      </w:r>
    </w:p>
    <w:p w14:paraId="42C8CC76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održavanje svjetlosne signalizacije.</w:t>
      </w:r>
    </w:p>
    <w:p w14:paraId="2C589B57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81.2 Usluge čišćenja obuhvataju:</w:t>
      </w:r>
    </w:p>
    <w:p w14:paraId="5E4C3597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dezinfikovanje zgrada i uništavanje štetočina u zgradama;</w:t>
      </w:r>
    </w:p>
    <w:p w14:paraId="2CB0CBA8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sakupljanje boca sa ulica i </w:t>
      </w:r>
    </w:p>
    <w:p w14:paraId="1581B1CB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čišćenje ulica od snijega i leda.</w:t>
      </w:r>
    </w:p>
    <w:p w14:paraId="2B8E7058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81.30 Usluge uređenja i održavanja okoline obuhvataju:</w:t>
      </w:r>
    </w:p>
    <w:p w14:paraId="1278B145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uređenje i održavanje parkova, vrtova i drugih gradskih zelenih površina;</w:t>
      </w:r>
    </w:p>
    <w:p w14:paraId="3B355A9D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uređenje i održavanje groblja;</w:t>
      </w:r>
    </w:p>
    <w:p w14:paraId="08E21BDF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uređenje i održavanje zelenila uz saobraćaj niče;</w:t>
      </w:r>
    </w:p>
    <w:p w14:paraId="6553DD87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uređenje i održavanje obale oko vodenih površina;</w:t>
      </w:r>
    </w:p>
    <w:p w14:paraId="5D6661A0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sađenje drveća za zaštitu protiv buke, erozije i dr.</w:t>
      </w:r>
    </w:p>
    <w:p w14:paraId="3BBC324F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96.03. Pogrebne i srodne djelatnosti obuhvataju:</w:t>
      </w:r>
    </w:p>
    <w:p w14:paraId="3DE2CBDA" w14:textId="44235916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</w:t>
      </w:r>
      <w:r w:rsidR="002219B0" w:rsidRPr="003509F8">
        <w:rPr>
          <w:rFonts w:ascii="Arial" w:hAnsi="Arial" w:cs="Arial"/>
          <w:color w:val="000000" w:themeColor="text1"/>
          <w:lang w:val="pl-PL"/>
        </w:rPr>
        <w:t>s</w:t>
      </w:r>
      <w:r w:rsidRPr="003509F8">
        <w:rPr>
          <w:rFonts w:ascii="Arial" w:hAnsi="Arial" w:cs="Arial"/>
          <w:color w:val="000000" w:themeColor="text1"/>
          <w:lang w:val="pl-PL"/>
        </w:rPr>
        <w:t>ahranjivanje;</w:t>
      </w:r>
    </w:p>
    <w:p w14:paraId="40B34B27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iznajmljivanje opremeljenog prostora za ceremoniju sahrane na groblju;</w:t>
      </w:r>
    </w:p>
    <w:p w14:paraId="3956F2A8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iznajmljivanje i prodavanje grobnih mjesta;</w:t>
      </w:r>
    </w:p>
    <w:p w14:paraId="57A7E88D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održavanje grobova i spomenika i </w:t>
      </w:r>
    </w:p>
    <w:p w14:paraId="5F915B0A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 xml:space="preserve">   uklanjanje životinjskih leševa.</w:t>
      </w:r>
    </w:p>
    <w:p w14:paraId="665E6519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Pored poslova iz stava 1 ovog člana Društvo će obavljati i izgrađivanje, održavanje i upravljanje pijačnim objektima, čišćenje i pranje ulica, trgova i drugih javnih površina, korišćenje i održavanje i opravka saobraćajnih znakova u gradu, pružanje usluga proizvodnje i distribucije toplotne energije održavanje opštinskih puteva i sl.</w:t>
      </w:r>
    </w:p>
    <w:p w14:paraId="4E596173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3509F8">
        <w:rPr>
          <w:rFonts w:ascii="Arial" w:hAnsi="Arial" w:cs="Arial"/>
          <w:color w:val="000000" w:themeColor="text1"/>
          <w:lang w:val="pl-PL"/>
        </w:rPr>
        <w:t>Pored djelatnosti iz stava 1 i 2 ovog člana Društvo može obavljati i druge djelatnosti koje nijesu od javnog interesa.</w:t>
      </w:r>
    </w:p>
    <w:p w14:paraId="55FC4BCC" w14:textId="77777777" w:rsidR="00AF7C21" w:rsidRPr="003509F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Djelatnosti iz stava 1 ovog člana su djelatnosti od javnog interesa. </w:t>
      </w:r>
    </w:p>
    <w:p w14:paraId="5A17598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highlight w:val="white"/>
          <w:lang w:val="sr-Latn-ME"/>
        </w:rPr>
      </w:pPr>
    </w:p>
    <w:p w14:paraId="4CD2AC91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Vrsta, obim i dinamika obavljanja djelatnosti iz ovog člana bliže se uređuje godišnjim programom rada Društva. </w:t>
      </w:r>
    </w:p>
    <w:p w14:paraId="493321AC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D96B17B" w14:textId="7CA5F2F3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11</w:t>
      </w:r>
    </w:p>
    <w:p w14:paraId="69236C9C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Društvo može bez upisa u registar privrednig subjekata da obavlja i druge djelatnosti na teritoriji opštine Bijelo Polje, po nalogu Osnivača, koji nisu navedeni kao osnovna djelatnost, pod uslovom da služe ostvarivanju ciljeva Društva.</w:t>
      </w:r>
    </w:p>
    <w:p w14:paraId="5C7F3396" w14:textId="49954D66" w:rsidR="00544A81" w:rsidRDefault="00544A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7FC7307F" w14:textId="77777777" w:rsidR="003509F8" w:rsidRDefault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78666A11" w14:textId="77777777" w:rsidR="003509F8" w:rsidRPr="003509F8" w:rsidRDefault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22F508C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lastRenderedPageBreak/>
        <w:t>IV</w:t>
      </w:r>
      <w:r w:rsidRPr="003509F8">
        <w:rPr>
          <w:rFonts w:ascii="Arial" w:hAnsi="Arial" w:cs="Arial"/>
          <w:b/>
          <w:bCs/>
          <w:lang w:val="sr-Latn-ME"/>
        </w:rPr>
        <w:tab/>
        <w:t>OSNOVNI KAPITAL I FINANSIRANJE DRUŠTVA</w:t>
      </w:r>
    </w:p>
    <w:p w14:paraId="283EF3A0" w14:textId="77777777" w:rsidR="00E33E4F" w:rsidRPr="003509F8" w:rsidRDefault="00E33E4F" w:rsidP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sr-Latn-ME"/>
        </w:rPr>
      </w:pPr>
    </w:p>
    <w:p w14:paraId="12151725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12</w:t>
      </w:r>
    </w:p>
    <w:p w14:paraId="4E25ADF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color w:val="000000"/>
          <w:highlight w:val="white"/>
          <w:lang w:val="sr-Latn-ME"/>
        </w:rPr>
        <w:t>Osnovni kapital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Društva predstavlja:</w:t>
      </w:r>
    </w:p>
    <w:p w14:paraId="1690FB63" w14:textId="77777777" w:rsidR="00E33E4F" w:rsidRPr="003509F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novčani ulog od 1 EUR-a;</w:t>
      </w:r>
    </w:p>
    <w:p w14:paraId="5308C015" w14:textId="087058F7" w:rsidR="00E33E4F" w:rsidRPr="003509F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nenovčani ulog koji čine pokretne i nepokretne stvari, novčana sredstva i druga imovinska prava Društva. </w:t>
      </w:r>
    </w:p>
    <w:p w14:paraId="11BDCB89" w14:textId="77777777" w:rsidR="00E33E4F" w:rsidRPr="003509F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935FB72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Osnovni kapital može se povećati, na osnovu prethodno donijete odluke Skupštine društva:</w:t>
      </w:r>
    </w:p>
    <w:p w14:paraId="66FC127D" w14:textId="77777777" w:rsidR="00E33E4F" w:rsidRPr="003509F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novim ulozima </w:t>
      </w:r>
      <w:r w:rsidRPr="003509F8">
        <w:rPr>
          <w:rFonts w:ascii="Arial" w:hAnsi="Arial" w:cs="Arial"/>
          <w:lang w:val="sr-Latn-ME"/>
        </w:rPr>
        <w:t>člana Društva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ili člana koji pristupi Društvu;</w:t>
      </w:r>
    </w:p>
    <w:p w14:paraId="6F5E2996" w14:textId="77777777" w:rsidR="00E33E4F" w:rsidRPr="003509F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pretvaranjem rezervi ili dobiti Društva u osnovni kapital;</w:t>
      </w:r>
    </w:p>
    <w:p w14:paraId="0A6E5A14" w14:textId="165037DE" w:rsidR="00E33E4F" w:rsidRPr="003509F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pretvaranjem (konverzijom) potraživanja prema Društvu u osnovni </w:t>
      </w:r>
      <w:r w:rsidRPr="003509F8">
        <w:rPr>
          <w:rFonts w:ascii="Arial" w:hAnsi="Arial" w:cs="Arial"/>
          <w:color w:val="000000"/>
          <w:lang w:val="sr-Latn-ME"/>
        </w:rPr>
        <w:t>kapital</w:t>
      </w:r>
      <w:r w:rsidR="0074459B" w:rsidRPr="003509F8">
        <w:rPr>
          <w:rFonts w:ascii="Arial" w:hAnsi="Arial" w:cs="Arial"/>
          <w:color w:val="000000"/>
          <w:lang w:val="sr-Latn-ME"/>
        </w:rPr>
        <w:t>;</w:t>
      </w:r>
    </w:p>
    <w:p w14:paraId="46826B09" w14:textId="1E7C0A21" w:rsidR="00E33E4F" w:rsidRPr="003509F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pretvaranjem dodatnih uplata člana Društva u osnovni kapital</w:t>
      </w:r>
      <w:r w:rsidR="0074459B" w:rsidRPr="003509F8">
        <w:rPr>
          <w:rFonts w:ascii="Arial" w:hAnsi="Arial" w:cs="Arial"/>
          <w:color w:val="000000"/>
          <w:lang w:val="sr-Latn-ME"/>
        </w:rPr>
        <w:t>;</w:t>
      </w:r>
      <w:r w:rsidRPr="003509F8">
        <w:rPr>
          <w:rFonts w:ascii="Arial" w:hAnsi="Arial" w:cs="Arial"/>
          <w:color w:val="000000"/>
          <w:lang w:val="sr-Latn-ME"/>
        </w:rPr>
        <w:t xml:space="preserve"> i</w:t>
      </w:r>
    </w:p>
    <w:p w14:paraId="145113D6" w14:textId="77777777" w:rsidR="00E33E4F" w:rsidRPr="003509F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statusnim promjenama koje imaju za posljedicu povećanje osnovnog kapitala.</w:t>
      </w:r>
    </w:p>
    <w:p w14:paraId="0572AAE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B11F459" w14:textId="14F4D77D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Osnovni kapital Društva može se smanjiti, </w:t>
      </w: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 xml:space="preserve">na osnovu prethodno donijete odluke Skupštine </w:t>
      </w:r>
      <w:r w:rsidR="002219B0" w:rsidRPr="003509F8">
        <w:rPr>
          <w:rFonts w:ascii="Arial" w:hAnsi="Arial" w:cs="Arial"/>
          <w:bCs/>
          <w:color w:val="000000"/>
          <w:highlight w:val="white"/>
          <w:lang w:val="sr-Latn-ME"/>
        </w:rPr>
        <w:t>D</w:t>
      </w: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>ruštva,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ali ne ispod iznosa minimalnog osnovnog kapitala propisanog zakonom.</w:t>
      </w:r>
    </w:p>
    <w:p w14:paraId="1AD7AAD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5EC0B50B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Sve odluke o povećanju i smanjenju osnovnog kapitala Društva donosi Osnivač, u skladu sa zakonom.</w:t>
      </w:r>
    </w:p>
    <w:p w14:paraId="21EE4BC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DDDD088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Član 13</w:t>
      </w:r>
    </w:p>
    <w:p w14:paraId="5195D6E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Finansiranje djelatnosti Društva vrši se:  </w:t>
      </w:r>
    </w:p>
    <w:p w14:paraId="7C636D61" w14:textId="77777777" w:rsidR="00E33E4F" w:rsidRPr="003509F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highlight w:val="white"/>
          <w:lang w:val="sr-Latn-ME"/>
        </w:rPr>
        <w:t xml:space="preserve">iz sredstava ostvarenih pružanjem usluga iz okvira djelatnosti Društva </w:t>
      </w:r>
    </w:p>
    <w:p w14:paraId="0D682B49" w14:textId="77777777" w:rsidR="00E33E4F" w:rsidRPr="003509F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C00000"/>
          <w:highlight w:val="white"/>
          <w:lang w:val="sr-Latn-ME"/>
        </w:rPr>
      </w:pP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>donacija iz domaćih i inostranih izvora</w:t>
      </w:r>
    </w:p>
    <w:p w14:paraId="70514B89" w14:textId="77777777" w:rsidR="00E33E4F" w:rsidRPr="003509F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>finansijskih sredstava koja obezbijedi član Društva</w:t>
      </w:r>
    </w:p>
    <w:p w14:paraId="284379C6" w14:textId="551966B4" w:rsidR="00E33E4F" w:rsidRPr="003509F8" w:rsidRDefault="00000000" w:rsidP="003509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 xml:space="preserve">drugih sredstava obezbijeđenih u skladu sa </w:t>
      </w:r>
      <w:r w:rsidR="002219B0" w:rsidRPr="003509F8">
        <w:rPr>
          <w:rFonts w:ascii="Arial" w:hAnsi="Arial" w:cs="Arial"/>
          <w:bCs/>
          <w:color w:val="000000"/>
          <w:highlight w:val="white"/>
          <w:lang w:val="sr-Latn-ME"/>
        </w:rPr>
        <w:t>z</w:t>
      </w: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>akonom.</w:t>
      </w:r>
    </w:p>
    <w:p w14:paraId="3FA361D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9EC744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>V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>ODGOVORNOST ZA OBAVEZE</w:t>
      </w:r>
    </w:p>
    <w:p w14:paraId="7F36A4F5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6E6335E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14</w:t>
      </w:r>
    </w:p>
    <w:p w14:paraId="4939F21B" w14:textId="4F09C5E8" w:rsidR="0074459B" w:rsidRPr="003509F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Društvo samostalno nastupa u pravnom prometu.</w:t>
      </w:r>
    </w:p>
    <w:p w14:paraId="42EDB523" w14:textId="44FA35CA" w:rsidR="00E33E4F" w:rsidRPr="003509F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Društvo odgovara za svoje obaveze cjelokupnom imovinom.</w:t>
      </w:r>
    </w:p>
    <w:p w14:paraId="344AD91B" w14:textId="77777777" w:rsidR="00E33E4F" w:rsidRPr="003509F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Član Društva  odgovara, odnosno snosi rizik za obaveze Društva, do visine svog uloga.</w:t>
      </w:r>
    </w:p>
    <w:p w14:paraId="42D51FD9" w14:textId="77777777" w:rsidR="0074459B" w:rsidRPr="003509F8" w:rsidRDefault="007445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AF60D70" w14:textId="77777777" w:rsidR="0074459B" w:rsidRPr="003509F8" w:rsidRDefault="007445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9DA8A28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>VI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>ORGANI DRUŠTVA</w:t>
      </w:r>
    </w:p>
    <w:p w14:paraId="0FF3016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88A1406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15</w:t>
      </w:r>
    </w:p>
    <w:p w14:paraId="642F262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Organi Društva su:</w:t>
      </w:r>
    </w:p>
    <w:p w14:paraId="7FD8CA96" w14:textId="77777777" w:rsidR="00E33E4F" w:rsidRPr="003509F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 xml:space="preserve">skupština Društva i </w:t>
      </w:r>
    </w:p>
    <w:p w14:paraId="3AE0E3D0" w14:textId="77777777" w:rsidR="00E33E4F" w:rsidRPr="003509F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sr-Latn-ME"/>
        </w:rPr>
      </w:pPr>
      <w:r w:rsidRPr="003509F8">
        <w:rPr>
          <w:rFonts w:ascii="Arial" w:hAnsi="Arial" w:cs="Arial"/>
          <w:bCs/>
          <w:color w:val="000000"/>
          <w:lang w:val="sr-Latn-ME"/>
        </w:rPr>
        <w:t xml:space="preserve">direktor Društva (u daljem tekstu: direktor). </w:t>
      </w:r>
    </w:p>
    <w:p w14:paraId="60907E33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24649FD" w14:textId="1F3E56EB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t>Ovlašćenja Skupštine Društva, u skladu sa zakonom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, vrši Skupština </w:t>
      </w:r>
      <w:r w:rsidR="002219B0" w:rsidRPr="003509F8">
        <w:rPr>
          <w:rFonts w:ascii="Arial" w:hAnsi="Arial" w:cs="Arial"/>
          <w:color w:val="000000" w:themeColor="text1"/>
          <w:lang w:val="sr-Latn-ME"/>
        </w:rPr>
        <w:t>o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pštine Bijelo Polje (u daljem tekstu: Skupština). </w:t>
      </w:r>
    </w:p>
    <w:p w14:paraId="463CA67A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yellow"/>
          <w:lang w:val="sr-Latn-ME"/>
        </w:rPr>
      </w:pPr>
    </w:p>
    <w:p w14:paraId="1FCB80A5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 xml:space="preserve">Skupština </w:t>
      </w:r>
    </w:p>
    <w:p w14:paraId="5D130A1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16</w:t>
      </w:r>
    </w:p>
    <w:p w14:paraId="3E77E20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Skupština Društva:</w:t>
      </w:r>
    </w:p>
    <w:p w14:paraId="18266103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1364745A" w14:textId="500B9B24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lastRenderedPageBreak/>
        <w:t xml:space="preserve">Vrši izmjene i dopune </w:t>
      </w:r>
      <w:r w:rsidR="002219B0" w:rsidRPr="003509F8">
        <w:rPr>
          <w:rFonts w:ascii="Arial" w:hAnsi="Arial" w:cs="Arial"/>
          <w:bCs/>
          <w:color w:val="000000" w:themeColor="text1"/>
          <w:lang w:val="sr-Latn-ME"/>
        </w:rPr>
        <w:t>S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>tatuta Društva, (statutarnu odluku o izmjenama i dopunama Statuta)</w:t>
      </w:r>
      <w:r w:rsidRPr="003509F8">
        <w:rPr>
          <w:rFonts w:ascii="Arial" w:hAnsi="Arial" w:cs="Arial"/>
          <w:bCs/>
          <w:color w:val="C00000"/>
          <w:lang w:val="sr-Latn-ME"/>
        </w:rPr>
        <w:t xml:space="preserve">,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 xml:space="preserve">odnosno donosi novi statut  i sačinjava prečišćeni tekst Statuta; </w:t>
      </w:r>
    </w:p>
    <w:p w14:paraId="0FD06662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t>imenuje i razriješava direktora;</w:t>
      </w:r>
    </w:p>
    <w:p w14:paraId="48F46E3B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imenuje i razrješava revizora </w:t>
      </w:r>
    </w:p>
    <w:p w14:paraId="6435A2DA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t xml:space="preserve">imenuje i razrješava likvidatora </w:t>
      </w:r>
    </w:p>
    <w:p w14:paraId="78B561BB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3509F8">
        <w:rPr>
          <w:rFonts w:ascii="Arial" w:hAnsi="Arial" w:cs="Arial"/>
          <w:bCs/>
          <w:color w:val="000000"/>
          <w:lang w:val="sr-Latn-ME"/>
        </w:rPr>
        <w:t>donosi odluku o dobrovoljnoj likvidaciji društva ili podnošenju prijedloga za pokretanje stečajnog postupka</w:t>
      </w:r>
    </w:p>
    <w:p w14:paraId="61732949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usvaja finansijske iskaze Društva, kao i izvještaje revizora, ako su ti iskazi bili predmet revizije;</w:t>
      </w:r>
    </w:p>
    <w:p w14:paraId="1A03B428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donosi odluku o raspodjeli dobiti i načinu pokrića gubitka;</w:t>
      </w:r>
    </w:p>
    <w:p w14:paraId="1B2325D2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donosi odluku o povećanju ili smanjenju osnovnog kapitala društva;</w:t>
      </w:r>
    </w:p>
    <w:p w14:paraId="2E6EA11D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bCs/>
          <w:color w:val="000000"/>
          <w:lang w:val="sr-Latn-ME"/>
        </w:rPr>
        <w:t>donosi odluku o statusnim promjenama i promjenama pravnog oblika</w:t>
      </w:r>
      <w:r w:rsidRPr="003509F8">
        <w:rPr>
          <w:rFonts w:ascii="Arial" w:hAnsi="Arial" w:cs="Arial"/>
          <w:b/>
          <w:color w:val="000000"/>
          <w:lang w:val="sr-Latn-ME"/>
        </w:rPr>
        <w:t>;</w:t>
      </w:r>
    </w:p>
    <w:p w14:paraId="6527955F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donosi  program rada Društva, druge programe i planove u skladu sa zakonom;</w:t>
      </w:r>
    </w:p>
    <w:p w14:paraId="3A9A546C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usvaja  izvještaj o radu Društva, druge izvještaje i informacije u skladu sa zakonom i donosi odgovarajuće zaključke i uputstva;</w:t>
      </w:r>
    </w:p>
    <w:p w14:paraId="4DA59730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lang w:val="sr-Latn-ME"/>
        </w:rPr>
      </w:pPr>
      <w:r w:rsidRPr="003509F8">
        <w:rPr>
          <w:rFonts w:ascii="Arial" w:hAnsi="Arial" w:cs="Arial"/>
          <w:bCs/>
          <w:color w:val="000000"/>
          <w:lang w:val="sr-Latn-ME"/>
        </w:rPr>
        <w:t xml:space="preserve">donosi odluku o pokretanju postupka i davanja punomoćja za zastupanje društva sa prokuristom, kao i u sporu sa direktorom </w:t>
      </w:r>
    </w:p>
    <w:p w14:paraId="64A5F21D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odlučuje o dugoročnom zaduživanju Društva, u skladu sa zakonom kojim se uređuje finansiranje lokalne samouprave;</w:t>
      </w:r>
    </w:p>
    <w:p w14:paraId="4D462F08" w14:textId="2B523B45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daje saglasnost na cjenovnik usluga Društva</w:t>
      </w:r>
      <w:r w:rsidR="00FF623E" w:rsidRPr="003509F8">
        <w:rPr>
          <w:rFonts w:ascii="Arial" w:hAnsi="Arial" w:cs="Arial"/>
          <w:color w:val="000000" w:themeColor="text1"/>
          <w:lang w:val="sr-Latn-ME"/>
        </w:rPr>
        <w:t xml:space="preserve"> u skladu sa zakonom. 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</w:t>
      </w:r>
    </w:p>
    <w:p w14:paraId="18872059" w14:textId="7777777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daje saglasnost na plan javnih nabavki;</w:t>
      </w:r>
    </w:p>
    <w:p w14:paraId="12F0B307" w14:textId="4DC09707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odlučuje o raspolaganju finansijskim sredstvima Društva</w:t>
      </w:r>
      <w:r w:rsidR="0074459B" w:rsidRPr="003509F8">
        <w:rPr>
          <w:rFonts w:ascii="Arial" w:hAnsi="Arial" w:cs="Arial"/>
          <w:color w:val="000000" w:themeColor="text1"/>
          <w:lang w:val="sr-Latn-ME"/>
        </w:rPr>
        <w:t xml:space="preserve">, </w:t>
      </w:r>
      <w:r w:rsidRPr="003509F8">
        <w:rPr>
          <w:rFonts w:ascii="Arial" w:hAnsi="Arial" w:cs="Arial"/>
          <w:color w:val="000000" w:themeColor="text1"/>
          <w:lang w:val="sr-Latn-ME"/>
        </w:rPr>
        <w:t>koja nisu predviđena Planom</w:t>
      </w:r>
      <w:r w:rsidR="0074459B" w:rsidRPr="003509F8">
        <w:rPr>
          <w:rFonts w:ascii="Arial" w:hAnsi="Arial" w:cs="Arial"/>
          <w:color w:val="000000" w:themeColor="text1"/>
          <w:lang w:val="sr-Latn-ME"/>
        </w:rPr>
        <w:t xml:space="preserve"> u skladu sa zakonom;  </w:t>
      </w:r>
    </w:p>
    <w:p w14:paraId="3710CBF7" w14:textId="0DC64D3D" w:rsidR="00E33E4F" w:rsidRPr="003509F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odlučuje o raspolaganju imovinom Društva, u skladu sa zakonom kojim se uređuje državna imovina;</w:t>
      </w:r>
    </w:p>
    <w:p w14:paraId="78D1CD95" w14:textId="6A67F3EA" w:rsidR="00E33E4F" w:rsidRPr="003509F8" w:rsidRDefault="00000000" w:rsidP="00597DE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odlučuje o otpisu zastarjelih i nenaplativih potraživanja</w:t>
      </w:r>
      <w:r w:rsidR="00597DE8" w:rsidRPr="003509F8">
        <w:rPr>
          <w:rFonts w:ascii="Arial" w:hAnsi="Arial" w:cs="Arial"/>
          <w:color w:val="000000"/>
          <w:lang w:val="sr-Latn-ME"/>
        </w:rPr>
        <w:t xml:space="preserve">; i </w:t>
      </w:r>
      <w:r w:rsidRPr="003509F8">
        <w:rPr>
          <w:rFonts w:ascii="Arial" w:hAnsi="Arial" w:cs="Arial"/>
          <w:color w:val="000000"/>
          <w:lang w:val="sr-Latn-ME"/>
        </w:rPr>
        <w:t xml:space="preserve"> </w:t>
      </w:r>
    </w:p>
    <w:p w14:paraId="587613F6" w14:textId="42121C95" w:rsidR="00E33E4F" w:rsidRPr="003509F8" w:rsidRDefault="00000000" w:rsidP="003509F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 odlučuje o drugim pitanjima, u skladu sa zakonom i ovim Statutom.</w:t>
      </w:r>
    </w:p>
    <w:p w14:paraId="44E8B74F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ECD1D9A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17</w:t>
      </w:r>
    </w:p>
    <w:p w14:paraId="0DF576D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7F7E9F94" w14:textId="4BDF5CF7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t>Skupština donosi odluke na način i po postupku propisanom zakonom kojim se uređuje lokalna samouprava</w:t>
      </w:r>
      <w:r w:rsidR="0074459B" w:rsidRPr="003509F8">
        <w:rPr>
          <w:rFonts w:ascii="Arial" w:hAnsi="Arial" w:cs="Arial"/>
          <w:bCs/>
          <w:color w:val="000000" w:themeColor="text1"/>
          <w:lang w:val="sr-Latn-ME"/>
        </w:rPr>
        <w:t xml:space="preserve"> Statutom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 xml:space="preserve"> i Poslovnikom Skupštine opštine Bijelo Polje.</w:t>
      </w:r>
    </w:p>
    <w:p w14:paraId="37BCE5B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64C5FF3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iCs/>
          <w:highlight w:val="white"/>
          <w:lang w:val="sr-Latn-ME"/>
        </w:rPr>
        <w:t xml:space="preserve">Direktor </w:t>
      </w:r>
    </w:p>
    <w:p w14:paraId="1ADDABDE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5171BEB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18</w:t>
      </w:r>
    </w:p>
    <w:p w14:paraId="2296F006" w14:textId="77777777" w:rsidR="00E33E4F" w:rsidRPr="003509F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Direktor Društva je organ upravljanja Društvom i </w:t>
      </w:r>
      <w:r w:rsidRPr="003509F8">
        <w:rPr>
          <w:rFonts w:ascii="Arial" w:hAnsi="Arial" w:cs="Arial"/>
          <w:bCs/>
          <w:color w:val="000000" w:themeColor="text1"/>
          <w:highlight w:val="white"/>
          <w:lang w:val="sr-Latn-ME"/>
        </w:rPr>
        <w:t>imenuje se po javnom konkursu na mandat od četiri godine, uz mogućnost ponovnog imenovanja.</w:t>
      </w:r>
    </w:p>
    <w:p w14:paraId="1382CE0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highlight w:val="white"/>
          <w:lang w:val="sr-Latn-ME"/>
        </w:rPr>
      </w:pPr>
    </w:p>
    <w:p w14:paraId="1C25BC34" w14:textId="36AFB51C" w:rsidR="00E33E4F" w:rsidRPr="003509F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Odluku o raspisivanju javnog konkursa donosi Odbor za izbor i imenovanj</w:t>
      </w:r>
      <w:r w:rsidR="002219B0" w:rsidRPr="003509F8">
        <w:rPr>
          <w:rFonts w:ascii="Arial" w:hAnsi="Arial" w:cs="Arial"/>
          <w:color w:val="000000" w:themeColor="text1"/>
          <w:highlight w:val="white"/>
          <w:lang w:val="sr-Latn-ME"/>
        </w:rPr>
        <w:t>a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Skupštine opštine Bijelo Polje, a administrativno tehničke poslove vrši sekretar</w:t>
      </w:r>
      <w:r w:rsidR="00FB0801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Društva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ili neko drugo ovlašćeno lice u Društvu.</w:t>
      </w:r>
    </w:p>
    <w:p w14:paraId="6EB1E77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</w:p>
    <w:p w14:paraId="3A0897A4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19</w:t>
      </w:r>
    </w:p>
    <w:p w14:paraId="76AE5467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Za direktora Društva može biti imenovano lice koje, pored opštih uslova propisanih zakonom, ima:</w:t>
      </w:r>
    </w:p>
    <w:p w14:paraId="18E8EDDB" w14:textId="77777777" w:rsidR="00E33E4F" w:rsidRPr="003509F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najmanje VII-1 nivo kvalifikacije obrazovanja (u obimu od 240 kredita), tehnički, pravni, ekonomski ili drugi odgovarajući fakultet;</w:t>
      </w:r>
    </w:p>
    <w:p w14:paraId="3AF9968B" w14:textId="0DC3D675" w:rsidR="00E33E4F" w:rsidRPr="003509F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najmanje tri godine radnog iskustva u nivou kvalifikacije obrazovanja na poslovima rukovođenja ili osam godina radnog iskustva na poslovima iz djelatnosti Društva .</w:t>
      </w:r>
    </w:p>
    <w:p w14:paraId="14111DE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6FB3E9D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Kandidat za direktora Društva dužan je da, uz prijavu na javni konkurs, dostavi program rada Društva za mandatni period.</w:t>
      </w:r>
    </w:p>
    <w:p w14:paraId="6420057F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</w:p>
    <w:p w14:paraId="5B8F5ED5" w14:textId="52FE4B97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Prijave kandidata za izbor direktora se dostavljaju Odboru za izbor i imenovanj</w:t>
      </w:r>
      <w:r w:rsidR="002219B0" w:rsidRPr="003509F8">
        <w:rPr>
          <w:rFonts w:ascii="Arial" w:hAnsi="Arial" w:cs="Arial"/>
          <w:color w:val="000000"/>
          <w:lang w:val="sr-Latn-ME"/>
        </w:rPr>
        <w:t>a</w:t>
      </w:r>
      <w:r w:rsidRPr="003509F8">
        <w:rPr>
          <w:rFonts w:ascii="Arial" w:hAnsi="Arial" w:cs="Arial"/>
          <w:color w:val="000000"/>
          <w:lang w:val="sr-Latn-ME"/>
        </w:rPr>
        <w:t xml:space="preserve"> Skupštine opštine Bijelo Polje, koji nakon razmatranja dospjelih prijava, utvrđuje pr</w:t>
      </w:r>
      <w:r w:rsidR="006A78C7" w:rsidRPr="003509F8">
        <w:rPr>
          <w:rFonts w:ascii="Arial" w:hAnsi="Arial" w:cs="Arial"/>
          <w:color w:val="000000"/>
          <w:lang w:val="sr-Latn-ME"/>
        </w:rPr>
        <w:t>ij</w:t>
      </w:r>
      <w:r w:rsidRPr="003509F8">
        <w:rPr>
          <w:rFonts w:ascii="Arial" w:hAnsi="Arial" w:cs="Arial"/>
          <w:color w:val="000000"/>
          <w:lang w:val="sr-Latn-ME"/>
        </w:rPr>
        <w:t>edlog za imenovanje direktora i dostavlja ga Skupštini.</w:t>
      </w:r>
    </w:p>
    <w:p w14:paraId="2635FC4E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sr-Latn-ME"/>
        </w:rPr>
      </w:pPr>
    </w:p>
    <w:p w14:paraId="001CF78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sr-Latn-ME"/>
        </w:rPr>
      </w:pPr>
      <w:r w:rsidRPr="003509F8">
        <w:rPr>
          <w:rFonts w:ascii="Arial" w:hAnsi="Arial" w:cs="Arial"/>
          <w:b/>
          <w:bCs/>
          <w:color w:val="000000"/>
          <w:lang w:val="sr-Latn-ME"/>
        </w:rPr>
        <w:t>Član 20</w:t>
      </w:r>
    </w:p>
    <w:p w14:paraId="061FE6C9" w14:textId="1573F570" w:rsidR="001569EE" w:rsidRPr="003509F8" w:rsidRDefault="00CF4BD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lang w:val="pl-PL"/>
        </w:rPr>
        <w:t xml:space="preserve">Direktor ne može biti: </w:t>
      </w:r>
    </w:p>
    <w:p w14:paraId="241E01EE" w14:textId="1DACB81D" w:rsidR="00E33E4F" w:rsidRPr="003509F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14:paraId="2E3CBDEF" w14:textId="31F3A0F0" w:rsidR="00E33E4F" w:rsidRPr="003509F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revizor </w:t>
      </w:r>
      <w:r w:rsidR="003509F8" w:rsidRPr="003509F8">
        <w:rPr>
          <w:rFonts w:ascii="Arial" w:hAnsi="Arial" w:cs="Arial"/>
          <w:color w:val="000000" w:themeColor="text1"/>
          <w:lang w:val="sr-Latn-ME"/>
        </w:rPr>
        <w:t>D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ruštva ili lice koje je bilo angažovano u vršenju revizije finansijskih izvještaja </w:t>
      </w:r>
      <w:r w:rsidR="003509F8" w:rsidRPr="003509F8">
        <w:rPr>
          <w:rFonts w:ascii="Arial" w:hAnsi="Arial" w:cs="Arial"/>
          <w:color w:val="000000" w:themeColor="text1"/>
          <w:lang w:val="sr-Latn-ME"/>
        </w:rPr>
        <w:t>D</w:t>
      </w:r>
      <w:r w:rsidRPr="003509F8">
        <w:rPr>
          <w:rFonts w:ascii="Arial" w:hAnsi="Arial" w:cs="Arial"/>
          <w:color w:val="000000" w:themeColor="text1"/>
          <w:lang w:val="sr-Latn-ME"/>
        </w:rPr>
        <w:t>ruštva, do isteka roka u skladu sa posebnim zakonom;</w:t>
      </w:r>
    </w:p>
    <w:p w14:paraId="6B4F55AF" w14:textId="2CA93436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       - </w:t>
      </w:r>
      <w:r w:rsidR="003509F8" w:rsidRPr="003509F8">
        <w:rPr>
          <w:rFonts w:ascii="Arial" w:hAnsi="Arial" w:cs="Arial"/>
          <w:color w:val="000000" w:themeColor="text1"/>
          <w:lang w:val="sr-Latn-ME"/>
        </w:rPr>
        <w:t xml:space="preserve">  </w:t>
      </w:r>
      <w:r w:rsidRPr="003509F8">
        <w:rPr>
          <w:rFonts w:ascii="Arial" w:hAnsi="Arial" w:cs="Arial"/>
          <w:color w:val="000000" w:themeColor="text1"/>
          <w:lang w:val="sr-Latn-ME"/>
        </w:rPr>
        <w:t>lice kome je izrečena mjera bezbjednosti zabrane  obavljanja poziva, djelatnosti ili dužnosti za vrijeme dok ta mjera traje.</w:t>
      </w:r>
    </w:p>
    <w:p w14:paraId="714EFDB1" w14:textId="77777777" w:rsidR="00AB175B" w:rsidRPr="003509F8" w:rsidRDefault="00AB175B" w:rsidP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4DEA011" w14:textId="5636044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21</w:t>
      </w:r>
    </w:p>
    <w:p w14:paraId="0BAF6F64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Cs/>
          <w:color w:val="000000" w:themeColor="text1"/>
          <w:lang w:val="sr-Latn-ME"/>
        </w:rPr>
        <w:t>Nadležnosti direktora Društva:</w:t>
      </w:r>
    </w:p>
    <w:p w14:paraId="6451172F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rukovodi Društvom i </w:t>
      </w:r>
      <w:r w:rsidRPr="003509F8">
        <w:rPr>
          <w:rFonts w:ascii="Arial" w:hAnsi="Arial" w:cs="Arial"/>
          <w:bCs/>
          <w:lang w:val="sr-Latn-ME"/>
        </w:rPr>
        <w:t>zastupa ga u pravnom prometu;</w:t>
      </w:r>
    </w:p>
    <w:p w14:paraId="15F34756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organizuje rad i odgovara za obavljanje poslova Društva,</w:t>
      </w:r>
    </w:p>
    <w:p w14:paraId="25CFEFCC" w14:textId="77777777" w:rsidR="0035726D" w:rsidRPr="003509F8" w:rsidRDefault="00000000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podnosi Skupštini program rada Društva, druge programe, planove,  cjenovnik usluga Društva, finansijske iskaze, druge izvještaje i informacije, odluke i druga akta, preko organa lokalne uprave nadležnog za upravni nadzor nad Društvom u skladu sa zakonom kojim se uređuje lokalna samouprava; </w:t>
      </w:r>
    </w:p>
    <w:p w14:paraId="3A3D4F3F" w14:textId="55FA1875" w:rsidR="00E33E4F" w:rsidRPr="003509F8" w:rsidRDefault="0035726D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izvršava odluke </w:t>
      </w:r>
      <w:r w:rsidR="003509F8" w:rsidRPr="003509F8">
        <w:rPr>
          <w:rFonts w:ascii="Arial" w:hAnsi="Arial" w:cs="Arial"/>
          <w:lang w:val="sr-Latn-ME"/>
        </w:rPr>
        <w:t>S</w:t>
      </w:r>
      <w:r w:rsidRPr="003509F8">
        <w:rPr>
          <w:rFonts w:ascii="Arial" w:hAnsi="Arial" w:cs="Arial"/>
          <w:lang w:val="sr-Latn-ME"/>
        </w:rPr>
        <w:t>kupštine Društva;</w:t>
      </w:r>
    </w:p>
    <w:p w14:paraId="5D15EC44" w14:textId="5329156E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priprema i utvrđuje predlog cijena usluga</w:t>
      </w:r>
      <w:r w:rsidR="005D06AF" w:rsidRPr="003509F8">
        <w:rPr>
          <w:rFonts w:ascii="Arial" w:hAnsi="Arial" w:cs="Arial"/>
          <w:lang w:val="sr-Latn-ME"/>
        </w:rPr>
        <w:t xml:space="preserve"> u skladu sa zakonom i </w:t>
      </w:r>
      <w:r w:rsidRPr="003509F8">
        <w:rPr>
          <w:rFonts w:ascii="Arial" w:hAnsi="Arial" w:cs="Arial"/>
          <w:lang w:val="sr-Latn-ME"/>
        </w:rPr>
        <w:t xml:space="preserve">dostavlja Skupštini </w:t>
      </w:r>
      <w:r w:rsidR="005D06AF" w:rsidRPr="003509F8">
        <w:rPr>
          <w:rFonts w:ascii="Arial" w:hAnsi="Arial" w:cs="Arial"/>
          <w:lang w:val="sr-Latn-ME"/>
        </w:rPr>
        <w:t>radi</w:t>
      </w:r>
      <w:r w:rsidRPr="003509F8">
        <w:rPr>
          <w:rFonts w:ascii="Arial" w:hAnsi="Arial" w:cs="Arial"/>
          <w:lang w:val="sr-Latn-ME"/>
        </w:rPr>
        <w:t xml:space="preserve"> davanj</w:t>
      </w:r>
      <w:r w:rsidR="005D06AF" w:rsidRPr="003509F8">
        <w:rPr>
          <w:rFonts w:ascii="Arial" w:hAnsi="Arial" w:cs="Arial"/>
          <w:lang w:val="sr-Latn-ME"/>
        </w:rPr>
        <w:t>a</w:t>
      </w:r>
      <w:r w:rsidRPr="003509F8">
        <w:rPr>
          <w:rFonts w:ascii="Arial" w:hAnsi="Arial" w:cs="Arial"/>
          <w:lang w:val="sr-Latn-ME"/>
        </w:rPr>
        <w:t xml:space="preserve"> saglasnosti.</w:t>
      </w:r>
    </w:p>
    <w:p w14:paraId="2D15D860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podnosi predlog 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predsjedniku Opštine Bijelo Polje preko organa lokalne uprave nadležnog za upravni nadzor </w:t>
      </w:r>
      <w:r w:rsidRPr="003509F8">
        <w:rPr>
          <w:rFonts w:ascii="Arial" w:hAnsi="Arial" w:cs="Arial"/>
          <w:color w:val="000000"/>
          <w:lang w:val="sr-Latn-ME"/>
        </w:rPr>
        <w:t xml:space="preserve">za: pokriće gubitaka; povećanje ili smanjenje osnovnog kapitala društva; statusne promjene i promjene oblika Društva; raspolaganje imovinom Društva; </w:t>
      </w:r>
      <w:r w:rsidRPr="003509F8">
        <w:rPr>
          <w:rFonts w:ascii="Arial" w:hAnsi="Arial" w:cs="Arial"/>
          <w:color w:val="000000" w:themeColor="text1"/>
          <w:lang w:val="sr-Latn-ME"/>
        </w:rPr>
        <w:t>otpis zastarjelih i nenaplativih potraživanja, u skladu  sa zakonom kojim se uređuje državna</w:t>
      </w: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 xml:space="preserve"> </w:t>
      </w:r>
      <w:r w:rsidRPr="003509F8">
        <w:rPr>
          <w:rFonts w:ascii="Arial" w:hAnsi="Arial" w:cs="Arial"/>
          <w:color w:val="000000"/>
          <w:lang w:val="sr-Latn-ME"/>
        </w:rPr>
        <w:t>imovina</w:t>
      </w:r>
      <w:r w:rsidRPr="003509F8">
        <w:rPr>
          <w:rFonts w:ascii="Arial" w:hAnsi="Arial" w:cs="Arial"/>
          <w:b/>
          <w:bCs/>
          <w:color w:val="000000"/>
          <w:lang w:val="sr-Latn-ME"/>
        </w:rPr>
        <w:t>;</w:t>
      </w:r>
      <w:r w:rsidRPr="003509F8">
        <w:rPr>
          <w:rFonts w:ascii="Arial" w:hAnsi="Arial" w:cs="Arial"/>
          <w:color w:val="000000"/>
          <w:lang w:val="sr-Latn-ME"/>
        </w:rPr>
        <w:t xml:space="preserve"> dobrovoljnu likvidaciji društva ili pokretanje stečajnog  postupka nad Društvom, predlaže i druge odluke iz nadležnosti Skupštine;</w:t>
      </w:r>
      <w:r w:rsidRPr="003509F8">
        <w:rPr>
          <w:rFonts w:ascii="Arial" w:hAnsi="Arial" w:cs="Arial"/>
          <w:lang w:val="sr-Latn-ME"/>
        </w:rPr>
        <w:t xml:space="preserve"> </w:t>
      </w:r>
    </w:p>
    <w:p w14:paraId="3A1AB564" w14:textId="352F3DC0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donosi pravilnik o unutrašnjoj organizaciji i sistematizaciji radnih mjesta u Društvu </w:t>
      </w:r>
      <w:r w:rsidRPr="003509F8">
        <w:rPr>
          <w:rFonts w:ascii="Arial" w:hAnsi="Arial" w:cs="Arial"/>
          <w:color w:val="000000" w:themeColor="text1"/>
          <w:lang w:val="sr-Latn-ME"/>
        </w:rPr>
        <w:t>uz saglasnost predsjednika opštine, u skladu sa zakonom kojim se uređuje lokalna samouprava;</w:t>
      </w:r>
    </w:p>
    <w:p w14:paraId="2DAD80FD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donosi Plan javnih nabavki Društva;</w:t>
      </w:r>
    </w:p>
    <w:p w14:paraId="743A4492" w14:textId="11C858E8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odlučuje o raspolaganju finansijskim sredstvima Društva koja nisu predviđena Planom javnih nabavki</w:t>
      </w:r>
      <w:r w:rsidR="003773A1" w:rsidRPr="003509F8">
        <w:rPr>
          <w:rFonts w:ascii="Arial" w:hAnsi="Arial" w:cs="Arial"/>
          <w:color w:val="000000" w:themeColor="text1"/>
          <w:lang w:val="sr-Latn-ME"/>
        </w:rPr>
        <w:t xml:space="preserve"> u skladu sa zakonom</w:t>
      </w:r>
      <w:r w:rsidRPr="003509F8">
        <w:rPr>
          <w:rFonts w:ascii="Arial" w:hAnsi="Arial" w:cs="Arial"/>
          <w:color w:val="000000" w:themeColor="text1"/>
          <w:lang w:val="sr-Latn-ME"/>
        </w:rPr>
        <w:t>;</w:t>
      </w:r>
    </w:p>
    <w:p w14:paraId="7A658CFF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1B8547D2" w14:textId="4E077C0B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donosi pravilnike i druge akte kojim se reguliše rad i poslovanje Društva u skladu sa zakonom;</w:t>
      </w:r>
    </w:p>
    <w:p w14:paraId="63210F44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 odlučuje o davanju i opozivu prokure u pisanoj formi potvrđenoj od strane notara, u skladu sa zakonom;</w:t>
      </w:r>
    </w:p>
    <w:p w14:paraId="06538497" w14:textId="77777777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 odlučuje o godišnjem popisu imovine i sredstava Društva;</w:t>
      </w:r>
    </w:p>
    <w:p w14:paraId="50A19FBB" w14:textId="102EA1F1" w:rsidR="00E33E4F" w:rsidRPr="003509F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utvrđuje znak-logo Društva;</w:t>
      </w:r>
    </w:p>
    <w:p w14:paraId="6379BA60" w14:textId="179C79C4" w:rsidR="00E33E4F" w:rsidRPr="003509F8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 xml:space="preserve"> vrši druge poslove koji nijesu utvrđeni u nadležnost Skupštine.</w:t>
      </w:r>
    </w:p>
    <w:p w14:paraId="0080A9AE" w14:textId="77777777" w:rsidR="005A4ED5" w:rsidRPr="003509F8" w:rsidRDefault="005A4E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highlight w:val="white"/>
          <w:lang w:val="sr-Latn-ME"/>
        </w:rPr>
      </w:pPr>
    </w:p>
    <w:p w14:paraId="3AC8DD95" w14:textId="39EAD1D5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  <w:t>Prestanak mandata  direktora</w:t>
      </w:r>
    </w:p>
    <w:p w14:paraId="46E961D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25B3E3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22</w:t>
      </w:r>
    </w:p>
    <w:p w14:paraId="016F686E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Mandat direktora može prestati:</w:t>
      </w:r>
    </w:p>
    <w:p w14:paraId="2A05F545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istekom mandata na koji je imenovan;</w:t>
      </w:r>
    </w:p>
    <w:p w14:paraId="419F101B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lastRenderedPageBreak/>
        <w:t>podnošenjem pisane ostavke;</w:t>
      </w:r>
    </w:p>
    <w:p w14:paraId="0E39C3C6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razrješenjem;</w:t>
      </w:r>
    </w:p>
    <w:p w14:paraId="59184A8F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prestankom ispunjavanja uslova za imenovanje u skladu sa zakonom;</w:t>
      </w:r>
    </w:p>
    <w:p w14:paraId="13F142AB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3509F8">
        <w:rPr>
          <w:rFonts w:ascii="Arial" w:hAnsi="Arial" w:cs="Arial"/>
          <w:highlight w:val="white"/>
          <w:lang w:val="sr-Latn-ME"/>
        </w:rPr>
        <w:t xml:space="preserve">imenovanjem likvidatora ili stečajnog upravnika; </w:t>
      </w:r>
    </w:p>
    <w:p w14:paraId="2997511F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ako mu je pravosnažnom odlukom suda zabranjeno obavljanje poslova; </w:t>
      </w:r>
    </w:p>
    <w:p w14:paraId="2D0FD22D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ispunjavanjem uslova za penziju;</w:t>
      </w:r>
    </w:p>
    <w:p w14:paraId="52FEDFDD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gubitkom ili ograničavanjem poslovne sposobnosti;</w:t>
      </w:r>
    </w:p>
    <w:p w14:paraId="16DF011F" w14:textId="5F012541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smrću;</w:t>
      </w:r>
      <w:r w:rsidR="00852CD7" w:rsidRPr="003509F8">
        <w:rPr>
          <w:rFonts w:ascii="Arial" w:hAnsi="Arial" w:cs="Arial"/>
          <w:color w:val="000000"/>
          <w:highlight w:val="white"/>
          <w:lang w:val="sr-Latn-ME"/>
        </w:rPr>
        <w:t xml:space="preserve"> i</w:t>
      </w:r>
    </w:p>
    <w:p w14:paraId="043AC1F4" w14:textId="77777777" w:rsidR="00E33E4F" w:rsidRPr="003509F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u drugim slučajevima predviđenim zakonom.</w:t>
      </w:r>
    </w:p>
    <w:p w14:paraId="5D2F7040" w14:textId="77777777" w:rsidR="00E33E4F" w:rsidRPr="003509F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09AC8159" w14:textId="00A6D439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Prestanak mandata direktora registruje se u CRPS, u roku od sedam dana od dana nastupanja okolnosti iz stava 1 ovog člana.</w:t>
      </w:r>
    </w:p>
    <w:p w14:paraId="39EADA3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1C27A9A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23</w:t>
      </w:r>
    </w:p>
    <w:p w14:paraId="429DD395" w14:textId="3EA4B5BC" w:rsidR="00E33E4F" w:rsidRPr="003509F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Direktor može biti razriješen prije isteka mandata ako postupa suprotno 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članu 21 ovog Statuta 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i ako Skupština </w:t>
      </w:r>
      <w:r w:rsidRPr="003509F8">
        <w:rPr>
          <w:rFonts w:ascii="Arial" w:hAnsi="Arial" w:cs="Arial"/>
          <w:color w:val="000000" w:themeColor="text1"/>
          <w:lang w:val="sr-Latn-ME"/>
        </w:rPr>
        <w:t>ne usvoji izvještaj o radu Društva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, a utvrdi se da je direktor odgovoran za loše finansijske i poslovne rezultate Društva. </w:t>
      </w:r>
    </w:p>
    <w:p w14:paraId="6D5C36A7" w14:textId="0953703A" w:rsidR="00E33E4F" w:rsidRPr="003509F8" w:rsidRDefault="00000000" w:rsidP="002373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Činjenice i okolnosti od značaja za utvrđivanje odgovornosti direktora ispituje stručna komisija od pet članova, koju imenuje Skupština</w:t>
      </w:r>
      <w:r w:rsidR="009D290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Društva.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</w:t>
      </w:r>
      <w:r w:rsidR="009D290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Komisiju čini 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jedan član</w:t>
      </w:r>
      <w:r w:rsidR="009D290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koji je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vještak ekonomsko-finansijske struke</w:t>
      </w:r>
      <w:r w:rsidR="009D290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i 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>četiri člana sa VII1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>nivo</w:t>
      </w:r>
      <w:r w:rsidR="009D290F" w:rsidRPr="003509F8">
        <w:rPr>
          <w:rFonts w:ascii="Arial" w:hAnsi="Arial" w:cs="Arial"/>
          <w:color w:val="000000" w:themeColor="text1"/>
          <w:highlight w:val="white"/>
          <w:lang w:val="sr-Latn-ME"/>
        </w:rPr>
        <w:t>om</w:t>
      </w:r>
      <w:r w:rsidR="0023737F"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 kvalifikacije obrazovanja i najmanje pet godina radnog iskustva u privredi.</w:t>
      </w:r>
    </w:p>
    <w:p w14:paraId="05A9A4F3" w14:textId="77777777" w:rsidR="00E33E4F" w:rsidRPr="003509F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52670CDB" w14:textId="77777777" w:rsidR="00E33E4F" w:rsidRPr="003509F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Primjerak izvještaja komisije dostavlja se direktoru na izjašnjenje sa rokom od pet dana.</w:t>
      </w:r>
    </w:p>
    <w:p w14:paraId="5664FC2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7B2A791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lang w:val="sr-Latn-ME"/>
        </w:rPr>
      </w:pPr>
      <w:r w:rsidRPr="003509F8">
        <w:rPr>
          <w:rFonts w:ascii="Arial" w:hAnsi="Arial" w:cs="Arial"/>
          <w:b/>
          <w:bCs/>
          <w:iCs/>
          <w:color w:val="000000" w:themeColor="text1"/>
          <w:lang w:val="sr-Latn-ME"/>
        </w:rPr>
        <w:t xml:space="preserve">Zamjenik direktora </w:t>
      </w:r>
    </w:p>
    <w:p w14:paraId="27759E5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lang w:val="sr-Latn-ME"/>
        </w:rPr>
      </w:pPr>
    </w:p>
    <w:p w14:paraId="66491240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24</w:t>
      </w:r>
    </w:p>
    <w:p w14:paraId="1C4E117F" w14:textId="7313D125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Direktor</w:t>
      </w:r>
      <w:r w:rsidR="0034078F" w:rsidRPr="003509F8">
        <w:rPr>
          <w:rFonts w:ascii="Arial" w:hAnsi="Arial" w:cs="Arial"/>
          <w:lang w:val="sr-Latn-ME"/>
        </w:rPr>
        <w:t xml:space="preserve"> može imati </w:t>
      </w:r>
      <w:r w:rsidRPr="003509F8">
        <w:rPr>
          <w:rFonts w:ascii="Arial" w:hAnsi="Arial" w:cs="Arial"/>
          <w:lang w:val="sr-Latn-ME"/>
        </w:rPr>
        <w:t xml:space="preserve"> zamjenika.</w:t>
      </w:r>
    </w:p>
    <w:p w14:paraId="7A01EC5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423983B" w14:textId="77777777" w:rsidR="000766C0" w:rsidRPr="003509F8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Zamjenika imenuje i razriješava direktor</w:t>
      </w:r>
      <w:r w:rsidR="000766C0" w:rsidRPr="003509F8">
        <w:rPr>
          <w:rFonts w:ascii="Arial" w:hAnsi="Arial" w:cs="Arial"/>
          <w:lang w:val="sr-Latn-ME"/>
        </w:rPr>
        <w:t>.</w:t>
      </w:r>
    </w:p>
    <w:p w14:paraId="31F3C7AD" w14:textId="5905BF99" w:rsidR="00E33E4F" w:rsidRPr="003509F8" w:rsidRDefault="000766C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Zamjenik direktora se imenuje nakon sprovedenog javnog konkursa na madat u trajanju od 4 (četiri) godine.</w:t>
      </w:r>
    </w:p>
    <w:p w14:paraId="66047252" w14:textId="19CB0170" w:rsidR="00E33E4F" w:rsidRPr="003509F8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Zamjenik pomaže direktoru u vršenju poslova i zamjenjuje ga u slučaju odsustva.  </w:t>
      </w:r>
    </w:p>
    <w:p w14:paraId="53A2ABC0" w14:textId="76893683" w:rsidR="00E33E4F" w:rsidRPr="003509F8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Na uslove, način i  postupak imenovanja zamjenika, razloge i postupak u slučaju prestanka mandata i razrješenja shodno se primjenjuju odredbe ovog Statuta kojima su ova pitanja uređena za direktora Društva.</w:t>
      </w:r>
    </w:p>
    <w:p w14:paraId="22A3B72C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7DB6E554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highlight w:val="white"/>
          <w:lang w:val="sr-Latn-ME"/>
        </w:rPr>
      </w:pPr>
    </w:p>
    <w:p w14:paraId="6C88B941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iCs/>
          <w:color w:val="000000" w:themeColor="text1"/>
          <w:highlight w:val="white"/>
          <w:lang w:val="sr-Latn-ME"/>
        </w:rPr>
        <w:t>Vršilac dužnosti direktora</w:t>
      </w:r>
    </w:p>
    <w:p w14:paraId="5437E8A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D901EB6" w14:textId="1B28458F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25</w:t>
      </w:r>
    </w:p>
    <w:p w14:paraId="4CF71025" w14:textId="77777777" w:rsidR="00E33E4F" w:rsidRPr="003509F8" w:rsidRDefault="00000000" w:rsidP="0017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14:paraId="3D33482A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767C6DA" w14:textId="58F5C9CC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lang w:val="sr-Latn-ME"/>
        </w:rPr>
      </w:pPr>
      <w:r w:rsidRPr="003509F8">
        <w:rPr>
          <w:rFonts w:ascii="Arial" w:hAnsi="Arial" w:cs="Arial"/>
          <w:lang w:val="sr-Latn-ME"/>
        </w:rPr>
        <w:t>Po isteku roka iz stava 1 ovog člana</w:t>
      </w:r>
      <w:r w:rsidR="00172208" w:rsidRPr="003509F8">
        <w:rPr>
          <w:rFonts w:ascii="Arial" w:hAnsi="Arial" w:cs="Arial"/>
          <w:lang w:val="sr-Latn-ME"/>
        </w:rPr>
        <w:t xml:space="preserve">, </w:t>
      </w:r>
      <w:r w:rsidRPr="003509F8">
        <w:rPr>
          <w:rFonts w:ascii="Arial" w:hAnsi="Arial" w:cs="Arial"/>
          <w:lang w:val="sr-Latn-ME"/>
        </w:rPr>
        <w:t xml:space="preserve">Skupština </w:t>
      </w:r>
      <w:r w:rsidRPr="003509F8">
        <w:rPr>
          <w:rFonts w:ascii="Arial" w:hAnsi="Arial" w:cs="Arial"/>
          <w:color w:val="000000" w:themeColor="text1"/>
          <w:lang w:val="sr-Latn-ME"/>
        </w:rPr>
        <w:t>imenuje vršioca dužnosti direktora</w:t>
      </w:r>
      <w:r w:rsidRPr="003509F8">
        <w:rPr>
          <w:rFonts w:ascii="Arial" w:hAnsi="Arial" w:cs="Arial"/>
          <w:lang w:val="sr-Latn-ME"/>
        </w:rPr>
        <w:t>, u skladu sa zakonom i ovim Statutom, do imenovanja direktora, a  ne duže od 60 dana od dana registracije prestanka mandata ranijem direktoru u CRPS.</w:t>
      </w:r>
    </w:p>
    <w:p w14:paraId="1344792E" w14:textId="77777777" w:rsidR="00E33E4F" w:rsidRPr="003509F8" w:rsidRDefault="00000000" w:rsidP="0017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44E9A75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Latn-ME"/>
        </w:rPr>
      </w:pPr>
    </w:p>
    <w:p w14:paraId="52C56EF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>Član 26</w:t>
      </w:r>
    </w:p>
    <w:p w14:paraId="42A3D44E" w14:textId="684B6ABA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074F00AA" w14:textId="304A56AF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>Vršilac dužnosti direktora određuje se iz reda zaposlenih u Društvu, bez javnog konkursa.</w:t>
      </w:r>
    </w:p>
    <w:p w14:paraId="7CD931BA" w14:textId="77777777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Za vršioca dužnosti direktora određuje se lice koje ispunjava uslove za direktora, u skladu sa zakonom i ovim Statutom. </w:t>
      </w:r>
    </w:p>
    <w:p w14:paraId="3355A0B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7032E92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lang w:val="sr-Latn-ME"/>
        </w:rPr>
      </w:pPr>
      <w:r w:rsidRPr="003509F8">
        <w:rPr>
          <w:rFonts w:ascii="Arial" w:hAnsi="Arial" w:cs="Arial"/>
          <w:iCs/>
          <w:color w:val="000000" w:themeColor="text1"/>
          <w:lang w:val="sr-Latn-ME"/>
        </w:rPr>
        <w:t>Komisije</w:t>
      </w:r>
    </w:p>
    <w:p w14:paraId="501E89AE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27</w:t>
      </w:r>
    </w:p>
    <w:p w14:paraId="3E94AEC1" w14:textId="77777777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Direktor može obrazovati  stalne ili povremene komisije, koje mu pomažu u pripremi akata, programa rada, analiza i drugih poslova iz njegovog djelokruga rada. </w:t>
      </w:r>
    </w:p>
    <w:p w14:paraId="6900F415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64A0BEE4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  <w:r w:rsidRPr="003509F8">
        <w:rPr>
          <w:rFonts w:ascii="Arial" w:hAnsi="Arial" w:cs="Arial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05C814F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  <w:lang w:val="sr-Latn-ME"/>
        </w:rPr>
      </w:pPr>
    </w:p>
    <w:p w14:paraId="67D7E21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</w:t>
      </w: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UPRAVNI NADZOR</w:t>
      </w:r>
    </w:p>
    <w:p w14:paraId="6008D72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lang w:val="sr-Latn-ME"/>
        </w:rPr>
      </w:pPr>
    </w:p>
    <w:p w14:paraId="4E32F4B8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>Član 28</w:t>
      </w:r>
    </w:p>
    <w:p w14:paraId="13E312DC" w14:textId="08FD4305" w:rsidR="00E33E4F" w:rsidRPr="003509F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lang w:val="sr-Latn-ME"/>
        </w:rPr>
      </w:pPr>
      <w:r w:rsidRPr="003509F8">
        <w:rPr>
          <w:rFonts w:ascii="Arial" w:hAnsi="Arial" w:cs="Arial"/>
          <w:color w:val="000000" w:themeColor="text1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inspekcijski nadzor </w:t>
      </w:r>
      <w:r w:rsidRPr="003509F8">
        <w:rPr>
          <w:rFonts w:ascii="Arial" w:hAnsi="Arial" w:cs="Arial"/>
          <w:bCs/>
          <w:color w:val="000000" w:themeColor="text1"/>
          <w:lang w:val="sr-Latn-ME"/>
        </w:rPr>
        <w:t>vrši nadležni organ lokalne uprave utvrđen odlukom</w:t>
      </w:r>
      <w:r w:rsidRPr="003509F8">
        <w:rPr>
          <w:rFonts w:ascii="Arial" w:hAnsi="Arial" w:cs="Arial"/>
          <w:color w:val="000000" w:themeColor="text1"/>
          <w:lang w:val="sr-Latn-ME"/>
        </w:rPr>
        <w:t xml:space="preserve"> predsjednika Opštine kojom se uređuje organizacija i način rada lokalne uprave člana Društva, u skladu sa zakonom kojim se uređuje lokalna samouprava.</w:t>
      </w:r>
    </w:p>
    <w:p w14:paraId="4E03BC5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lang w:val="sr-Latn-ME"/>
        </w:rPr>
      </w:pPr>
    </w:p>
    <w:p w14:paraId="3A6F4784" w14:textId="77777777" w:rsidR="00AC3EAB" w:rsidRPr="003509F8" w:rsidRDefault="00AC3E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05D5F41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VIII</w:t>
      </w: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ODGOVORNOST ZA ŠTETU </w:t>
      </w:r>
    </w:p>
    <w:p w14:paraId="191BE794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E8FDDA0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29</w:t>
      </w:r>
    </w:p>
    <w:p w14:paraId="5036288F" w14:textId="77777777" w:rsidR="00E33E4F" w:rsidRPr="003509F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Direktor odgovara za štetu koju pričini Društvu povredom odredbi  zakona, ovog Statuta ili odluka Skupštine Društva.</w:t>
      </w:r>
    </w:p>
    <w:p w14:paraId="48BED568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A4FBE8E" w14:textId="730130ED" w:rsidR="00E33E4F" w:rsidRPr="003509F8" w:rsidRDefault="00000000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Izuzetno, direktor ne odgovara za štetu </w:t>
      </w:r>
      <w:r w:rsidRPr="003509F8">
        <w:rPr>
          <w:rFonts w:ascii="Arial" w:hAnsi="Arial" w:cs="Arial"/>
          <w:color w:val="000000"/>
          <w:lang w:val="sr-Latn-ME"/>
        </w:rPr>
        <w:t xml:space="preserve">koja nastane kao rezultat sprovođenja odluka </w:t>
      </w:r>
      <w:r w:rsidRPr="003509F8">
        <w:rPr>
          <w:rFonts w:ascii="Arial" w:hAnsi="Arial" w:cs="Arial"/>
          <w:color w:val="000000"/>
          <w:highlight w:val="white"/>
          <w:lang w:val="sr-Latn-ME"/>
        </w:rPr>
        <w:t>Skupštine Društva.</w:t>
      </w:r>
    </w:p>
    <w:p w14:paraId="704E3835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3CF354E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>IX</w:t>
      </w:r>
      <w:r w:rsidRPr="003509F8">
        <w:rPr>
          <w:rFonts w:ascii="Arial" w:hAnsi="Arial" w:cs="Arial"/>
          <w:b/>
          <w:bCs/>
          <w:color w:val="000000" w:themeColor="text1"/>
          <w:lang w:val="sr-Latn-ME"/>
        </w:rPr>
        <w:tab/>
        <w:t>UNUTRAŠNJA ORGANIZACIJA</w:t>
      </w:r>
    </w:p>
    <w:p w14:paraId="3F3CA21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</w:p>
    <w:p w14:paraId="142415E5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ME"/>
        </w:rPr>
      </w:pPr>
      <w:r w:rsidRPr="003509F8">
        <w:rPr>
          <w:rFonts w:ascii="Arial" w:hAnsi="Arial" w:cs="Arial"/>
          <w:b/>
          <w:bCs/>
          <w:lang w:val="sr-Latn-ME"/>
        </w:rPr>
        <w:t>Član 30</w:t>
      </w:r>
    </w:p>
    <w:p w14:paraId="4768A01F" w14:textId="77777777" w:rsidR="00E33E4F" w:rsidRPr="003509F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13D3AC5E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3A88433A" w14:textId="77777777" w:rsidR="00E33E4F" w:rsidRPr="003509F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1887E0F0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2FCD1B00" w14:textId="77777777" w:rsidR="00E33E4F" w:rsidRPr="003509F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lang w:val="sr-Latn-ME"/>
        </w:rPr>
        <w:t xml:space="preserve">Direktor, reprezentativni sindikat kod poslodavca </w:t>
      </w:r>
      <w:r w:rsidRPr="003509F8">
        <w:rPr>
          <w:rFonts w:ascii="Arial" w:hAnsi="Arial" w:cs="Arial"/>
          <w:color w:val="000000" w:themeColor="text1"/>
          <w:lang w:val="sr-Latn-ME"/>
        </w:rPr>
        <w:t>i organ lokalne uprave nadležan za poslove upravnog nadzora nad Društvom</w:t>
      </w:r>
      <w:r w:rsidRPr="003509F8">
        <w:rPr>
          <w:rFonts w:ascii="Arial" w:hAnsi="Arial" w:cs="Arial"/>
          <w:color w:val="C00000"/>
          <w:lang w:val="sr-Latn-ME"/>
        </w:rPr>
        <w:t xml:space="preserve"> </w:t>
      </w:r>
      <w:r w:rsidRPr="003509F8">
        <w:rPr>
          <w:rFonts w:ascii="Arial" w:hAnsi="Arial" w:cs="Arial"/>
          <w:lang w:val="sr-Latn-ME"/>
        </w:rPr>
        <w:t xml:space="preserve">vrše analitičku procjenu radnih mjesta za potrebe izrade akata o unutrašnjoj organizaciji i sistematizaciji radnih mjesta u Društvu, </w:t>
      </w:r>
      <w:r w:rsidRPr="003509F8">
        <w:rPr>
          <w:rFonts w:ascii="Arial" w:hAnsi="Arial" w:cs="Arial"/>
          <w:color w:val="000000" w:themeColor="text1"/>
          <w:lang w:val="sr-Latn-ME"/>
        </w:rPr>
        <w:t>uz saglasnost predsjednika Opštine.</w:t>
      </w:r>
    </w:p>
    <w:p w14:paraId="6A91913C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6D7D9A8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</w:t>
      </w: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INFORMISANJE I ODNOSI SA JAVNOŠĆU</w:t>
      </w:r>
    </w:p>
    <w:p w14:paraId="069D8D2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653BD013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lastRenderedPageBreak/>
        <w:t>Član 31</w:t>
      </w:r>
    </w:p>
    <w:p w14:paraId="42AA65BC" w14:textId="77777777" w:rsidR="00E33E4F" w:rsidRPr="003509F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>Rad Društva je javan u skladu sa zakonom kojim je uređen slobodni pristup informacijama.</w:t>
      </w:r>
    </w:p>
    <w:p w14:paraId="2AF44181" w14:textId="288B93D5" w:rsidR="00E33E4F" w:rsidRDefault="00992F68" w:rsidP="003509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0DB309D4" w14:textId="77777777" w:rsidR="003509F8" w:rsidRPr="003509F8" w:rsidRDefault="003509F8" w:rsidP="003509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highlight w:val="white"/>
          <w:lang w:val="sr-Latn-ME"/>
        </w:rPr>
      </w:pPr>
    </w:p>
    <w:p w14:paraId="7781BD76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32</w:t>
      </w:r>
    </w:p>
    <w:p w14:paraId="252AC9FA" w14:textId="7AB28C44" w:rsidR="00E33E4F" w:rsidRPr="003509F8" w:rsidRDefault="00000000" w:rsidP="00823C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Zaposleni u Društvu imaju pravo da budu obaviješteni o svojim pravima i obavezama po osnovu rada preko oglasne table i na druge načine u skladu sa zakonom.</w:t>
      </w:r>
    </w:p>
    <w:p w14:paraId="75934F96" w14:textId="77777777" w:rsidR="00E33E4F" w:rsidRPr="003509F8" w:rsidRDefault="00000000" w:rsidP="00823C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O obavještavanju zaposlenih stara se i odgovoran je direktor.</w:t>
      </w:r>
    </w:p>
    <w:p w14:paraId="2F61308B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E90127F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8226F5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XI</w:t>
      </w: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>POSLOVNA TAJNA</w:t>
      </w:r>
    </w:p>
    <w:p w14:paraId="1C1681A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2679833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33</w:t>
      </w:r>
    </w:p>
    <w:p w14:paraId="1EACC09C" w14:textId="11479047" w:rsidR="00E33E4F" w:rsidRPr="003509F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Poslovnom tajnom smatraju se dokumenta i podaci </w:t>
      </w:r>
      <w:r w:rsidRPr="003509F8">
        <w:rPr>
          <w:rFonts w:ascii="Arial" w:hAnsi="Arial" w:cs="Arial"/>
          <w:bCs/>
          <w:color w:val="000000"/>
          <w:highlight w:val="white"/>
          <w:lang w:val="sr-Latn-ME"/>
        </w:rPr>
        <w:t xml:space="preserve">utvrđeni posebnim aktom </w:t>
      </w:r>
      <w:r w:rsidRPr="003509F8">
        <w:rPr>
          <w:rFonts w:ascii="Arial" w:hAnsi="Arial" w:cs="Arial"/>
          <w:bCs/>
          <w:lang w:val="sr-Latn-ME"/>
        </w:rPr>
        <w:t xml:space="preserve">od strane </w:t>
      </w:r>
      <w:r w:rsidR="00823CAD" w:rsidRPr="003509F8">
        <w:rPr>
          <w:rFonts w:ascii="Arial" w:hAnsi="Arial" w:cs="Arial"/>
          <w:bCs/>
          <w:lang w:val="sr-Latn-ME"/>
        </w:rPr>
        <w:t xml:space="preserve">skupštine Društva </w:t>
      </w: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6465E76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46B463E" w14:textId="77777777" w:rsidR="00E33E4F" w:rsidRPr="003509F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Dokumenta i podaci koji se smatraju poslovnom tajnom moraju biti označeni kao poslovna tajna.</w:t>
      </w:r>
    </w:p>
    <w:p w14:paraId="12727A9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CD69474" w14:textId="77777777" w:rsidR="00E33E4F" w:rsidRPr="003509F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Poslovnu tajnu dužni su da čuvaju svi zaposleni, bez obzira na koji način su saznali za poslovnu tajnu.</w:t>
      </w:r>
    </w:p>
    <w:p w14:paraId="5F0A018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1DEA6F24" w14:textId="77777777" w:rsidR="00E33E4F" w:rsidRPr="003509F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Neovlašćeno saopštavanje podataka koji predstavljaju poslovnu tajnu Društva u smislu zakona i drugih propisa, ovog Statuta i drugih akata Društva predstavljaju povredu radne dužnosti.</w:t>
      </w:r>
    </w:p>
    <w:p w14:paraId="45B687A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67EE7C4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D8DF25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5997C16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>XII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>AKTI DRUŠTVA</w:t>
      </w:r>
    </w:p>
    <w:p w14:paraId="2DE3BB01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</w:p>
    <w:p w14:paraId="1489D162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34</w:t>
      </w:r>
    </w:p>
    <w:p w14:paraId="769FAF4A" w14:textId="161EE674" w:rsidR="00E33E4F" w:rsidRPr="003509F8" w:rsidRDefault="00000000" w:rsidP="00E807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Akti Društva su: Statut, pravilnici i drugi akti u skladu sa zakonom, </w:t>
      </w:r>
      <w:r w:rsidR="00E807A3" w:rsidRPr="003509F8">
        <w:rPr>
          <w:rFonts w:ascii="Arial" w:hAnsi="Arial" w:cs="Arial"/>
          <w:color w:val="000000" w:themeColor="text1"/>
          <w:highlight w:val="white"/>
          <w:lang w:val="sr-Latn-ME"/>
        </w:rPr>
        <w:t>S</w:t>
      </w:r>
      <w:r w:rsidRPr="003509F8">
        <w:rPr>
          <w:rFonts w:ascii="Arial" w:hAnsi="Arial" w:cs="Arial"/>
          <w:color w:val="000000" w:themeColor="text1"/>
          <w:highlight w:val="white"/>
          <w:lang w:val="sr-Latn-ME"/>
        </w:rPr>
        <w:t xml:space="preserve">tatutom opštine </w:t>
      </w:r>
      <w:r w:rsidRPr="003509F8">
        <w:rPr>
          <w:rFonts w:ascii="Arial" w:hAnsi="Arial" w:cs="Arial"/>
          <w:color w:val="000000"/>
          <w:highlight w:val="white"/>
          <w:lang w:val="sr-Latn-ME"/>
        </w:rPr>
        <w:t>i ovim Statutom.</w:t>
      </w:r>
    </w:p>
    <w:p w14:paraId="67149374" w14:textId="77777777" w:rsidR="00E33E4F" w:rsidRPr="003509F8" w:rsidRDefault="00000000" w:rsidP="00E807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1B69C6CC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3FC4B0A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</w:p>
    <w:p w14:paraId="40D78AA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>XIII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>ZAŠTITA ŽIVOTNE SREDINE</w:t>
      </w:r>
    </w:p>
    <w:p w14:paraId="27F0436D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47577CF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35</w:t>
      </w:r>
    </w:p>
    <w:p w14:paraId="026318A9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U obavljanju djelatnosti Društvo čuva i unapređuje životnu sredinu u skladu sa zakonom, drugim propisima i aktima Društva tako što: </w:t>
      </w:r>
    </w:p>
    <w:p w14:paraId="2EB5AC97" w14:textId="77777777" w:rsidR="00E33E4F" w:rsidRPr="003509F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planira, organizuje i ostvaruje zaštitu i unapređenje životne sredine u okviru donošenja i izvršavanja planova i programa rada i razvoja;</w:t>
      </w:r>
    </w:p>
    <w:p w14:paraId="0AAAE23F" w14:textId="77777777" w:rsidR="00E33E4F" w:rsidRPr="003509F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prati stanje životne sredine i blagovremeno preduzima mjere za sprečavanje narušavanja iste;</w:t>
      </w:r>
    </w:p>
    <w:p w14:paraId="31FAAE42" w14:textId="012352D3" w:rsidR="00CA5146" w:rsidRPr="003509F8" w:rsidRDefault="00000000" w:rsidP="003509F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obezbjeđuje zaštitu i unapređenje životne sredine od negativnog uticaja djelatnosti koja se obavlja na terenu i u prostorijama Društva.</w:t>
      </w:r>
    </w:p>
    <w:p w14:paraId="73F673E8" w14:textId="77777777" w:rsidR="00CA5146" w:rsidRPr="003509F8" w:rsidRDefault="00CA5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3049229" w14:textId="78FBEE6B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36</w:t>
      </w:r>
    </w:p>
    <w:p w14:paraId="6167D688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Direktor Društva dužan je da preduzima mjere kojima se sprečava ugrožavanje životne sredine.</w:t>
      </w:r>
    </w:p>
    <w:p w14:paraId="679DFC9E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32F128BE" w14:textId="77777777" w:rsidR="00E33E4F" w:rsidRPr="003509F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lastRenderedPageBreak/>
        <w:t>Zaposleni u Društvu su dužni da obavijeste nadležne organe o djelatnostima koje ugrožavaju životnu sredinu.</w:t>
      </w:r>
    </w:p>
    <w:p w14:paraId="68B4D7B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7CC46763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15BF2DFD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 xml:space="preserve">XIV 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>IZMJENE I DOPUNE STATUTA</w:t>
      </w:r>
    </w:p>
    <w:p w14:paraId="62540179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4BC9727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37</w:t>
      </w:r>
    </w:p>
    <w:p w14:paraId="0A3A4F6D" w14:textId="333320EF" w:rsidR="00E33E4F" w:rsidRPr="003509F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Izmjene i dopune ovog Statuta </w:t>
      </w:r>
      <w:r w:rsidRPr="003509F8">
        <w:rPr>
          <w:rFonts w:ascii="Arial" w:hAnsi="Arial" w:cs="Arial"/>
          <w:bCs/>
          <w:color w:val="000000" w:themeColor="text1"/>
          <w:highlight w:val="white"/>
          <w:lang w:val="sr-Latn-ME"/>
        </w:rPr>
        <w:t>vrše se statutarnom odlukom</w:t>
      </w:r>
      <w:r w:rsidRPr="003509F8">
        <w:rPr>
          <w:rFonts w:ascii="Arial" w:hAnsi="Arial" w:cs="Arial"/>
          <w:color w:val="000000"/>
          <w:highlight w:val="white"/>
          <w:lang w:val="sr-Latn-ME"/>
        </w:rPr>
        <w:t>, po postupku  i na način propisan za njegovo donošenje</w:t>
      </w:r>
      <w:r w:rsidR="00207407" w:rsidRPr="003509F8">
        <w:rPr>
          <w:rFonts w:ascii="Arial" w:hAnsi="Arial" w:cs="Arial"/>
          <w:color w:val="000000"/>
          <w:highlight w:val="white"/>
          <w:lang w:val="sr-Latn-ME"/>
        </w:rPr>
        <w:t xml:space="preserve"> u skladu sa zakonom. </w:t>
      </w:r>
    </w:p>
    <w:p w14:paraId="7A05C18A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9DECD22" w14:textId="72130B4C" w:rsidR="00E33E4F" w:rsidRPr="003509F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U slučaju iz stava 1 ovog člana, prečišćeni tekst </w:t>
      </w:r>
      <w:r w:rsidR="003509F8" w:rsidRPr="003509F8">
        <w:rPr>
          <w:rFonts w:ascii="Arial" w:hAnsi="Arial" w:cs="Arial"/>
          <w:color w:val="000000"/>
          <w:highlight w:val="white"/>
          <w:lang w:val="sr-Latn-ME"/>
        </w:rPr>
        <w:t>S</w:t>
      </w:r>
      <w:r w:rsidRPr="003509F8">
        <w:rPr>
          <w:rFonts w:ascii="Arial" w:hAnsi="Arial" w:cs="Arial"/>
          <w:color w:val="000000"/>
          <w:highlight w:val="white"/>
          <w:lang w:val="sr-Latn-ME"/>
        </w:rPr>
        <w:t>tatuta dostavlja se CRPS-u na registraciju.</w:t>
      </w:r>
    </w:p>
    <w:p w14:paraId="037070E4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0BA77EA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33B2530A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highlight w:val="white"/>
          <w:lang w:val="sr-Latn-ME"/>
        </w:rPr>
      </w:pPr>
      <w:r w:rsidRPr="003509F8">
        <w:rPr>
          <w:rFonts w:ascii="Arial" w:hAnsi="Arial" w:cs="Arial"/>
          <w:b/>
          <w:bCs/>
          <w:highlight w:val="white"/>
          <w:lang w:val="sr-Latn-ME"/>
        </w:rPr>
        <w:t>XV</w:t>
      </w:r>
      <w:r w:rsidRPr="003509F8">
        <w:rPr>
          <w:rFonts w:ascii="Arial" w:hAnsi="Arial" w:cs="Arial"/>
          <w:b/>
          <w:bCs/>
          <w:highlight w:val="white"/>
          <w:lang w:val="sr-Latn-ME"/>
        </w:rPr>
        <w:tab/>
        <w:t xml:space="preserve"> PRESTANAK DRUŠTVA</w:t>
      </w:r>
    </w:p>
    <w:p w14:paraId="5B286AF7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389C78BF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38</w:t>
      </w:r>
    </w:p>
    <w:p w14:paraId="65D10A41" w14:textId="77777777" w:rsidR="00E33E4F" w:rsidRPr="003509F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>Društvo prestaje u slučajevima i pod uslovima propisanim zakonom.</w:t>
      </w:r>
    </w:p>
    <w:p w14:paraId="1F835BC6" w14:textId="77777777" w:rsidR="00E33E4F" w:rsidRPr="003509F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F492DA5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highlight w:val="white"/>
          <w:lang w:val="sr-Latn-ME"/>
        </w:rPr>
      </w:pPr>
    </w:p>
    <w:p w14:paraId="2568E331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>XVI</w:t>
      </w:r>
      <w:r w:rsidRPr="003509F8">
        <w:rPr>
          <w:rFonts w:ascii="Arial" w:hAnsi="Arial" w:cs="Arial"/>
          <w:b/>
          <w:bCs/>
          <w:color w:val="000000" w:themeColor="text1"/>
          <w:highlight w:val="white"/>
          <w:lang w:val="sr-Latn-ME"/>
        </w:rPr>
        <w:tab/>
        <w:t xml:space="preserve"> PRELAZNE I ZAVRŠNE ODREDBE</w:t>
      </w:r>
    </w:p>
    <w:p w14:paraId="43E096E2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highlight w:val="white"/>
          <w:lang w:val="sr-Latn-ME"/>
        </w:rPr>
      </w:pPr>
    </w:p>
    <w:p w14:paraId="1A092BE7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Član 39</w:t>
      </w:r>
    </w:p>
    <w:p w14:paraId="6CE6018D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lang w:val="sr-Latn-ME"/>
        </w:rPr>
      </w:pPr>
      <w:r w:rsidRPr="003509F8">
        <w:rPr>
          <w:rFonts w:ascii="Arial" w:hAnsi="Arial" w:cs="Arial"/>
          <w:color w:val="000000"/>
          <w:lang w:val="sr-Latn-ME"/>
        </w:rPr>
        <w:t>Društvo je dužno da uskladi svoju organizaciju i poslovanje u roku od 30 dana od dana stupanja na snagu ovog Statuta.</w:t>
      </w:r>
    </w:p>
    <w:p w14:paraId="6CFF73E0" w14:textId="77777777" w:rsidR="003174A8" w:rsidRPr="003509F8" w:rsidRDefault="003174A8" w:rsidP="006319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5B31D85C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792E6CE0" w14:textId="09DD5065" w:rsidR="003174A8" w:rsidRPr="003509F8" w:rsidRDefault="003174A8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Do donošenja akata iz stava 1 ovog člana primjenjivaće se akti koji su donešeni u skladu sa Statutom DOO „Komunalno-Lim“ Bijelo Polje („Sl.list Crne Gore-opštinski propisi br.047/21), ako nijesu u suprotnosti sa zakonom i ovim Statutom. </w:t>
      </w:r>
    </w:p>
    <w:p w14:paraId="0513CC02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63861B4D" w14:textId="77777777" w:rsidR="003174A8" w:rsidRPr="003509F8" w:rsidRDefault="003174A8" w:rsidP="003174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 Član 40</w:t>
      </w:r>
    </w:p>
    <w:p w14:paraId="0D646D96" w14:textId="432D0A4C" w:rsidR="00E33E4F" w:rsidRPr="003509F8" w:rsidRDefault="003174A8" w:rsidP="00350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Stupanjem na snagu ovog Statuta prestataje da važi Statut DOO „Komunalno-Lim“ Bijelo Polje („Službeni list Crne Gore-opštinski propisi“ br. 046/21). </w:t>
      </w:r>
    </w:p>
    <w:p w14:paraId="278B55A8" w14:textId="1F4C7F49" w:rsidR="00E33E4F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54BBCF03" w14:textId="77777777" w:rsidR="003509F8" w:rsidRPr="003509F8" w:rsidRDefault="003509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Latn-ME"/>
        </w:rPr>
      </w:pPr>
    </w:p>
    <w:p w14:paraId="1E11BD83" w14:textId="39702BC9" w:rsidR="00A44C0F" w:rsidRPr="003509F8" w:rsidRDefault="00CA5146" w:rsidP="003509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white"/>
          <w:lang w:val="sr-Latn-ME"/>
        </w:rPr>
      </w:pPr>
      <w:r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 xml:space="preserve">  Član 4</w:t>
      </w:r>
      <w:r w:rsidR="003174A8" w:rsidRPr="003509F8">
        <w:rPr>
          <w:rFonts w:ascii="Arial" w:hAnsi="Arial" w:cs="Arial"/>
          <w:b/>
          <w:bCs/>
          <w:color w:val="000000"/>
          <w:highlight w:val="white"/>
          <w:lang w:val="sr-Latn-ME"/>
        </w:rPr>
        <w:t>1</w:t>
      </w:r>
    </w:p>
    <w:p w14:paraId="3B9A163F" w14:textId="33F19289" w:rsidR="00E33E4F" w:rsidRPr="003509F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  <w:r w:rsidRPr="003509F8">
        <w:rPr>
          <w:rFonts w:ascii="Arial" w:hAnsi="Arial" w:cs="Arial"/>
          <w:color w:val="000000"/>
          <w:highlight w:val="white"/>
          <w:lang w:val="sr-Latn-ME"/>
        </w:rPr>
        <w:t xml:space="preserve">Ovaj Statut stupa na </w:t>
      </w:r>
      <w:r w:rsidR="00A44C0F" w:rsidRPr="003509F8">
        <w:rPr>
          <w:rFonts w:ascii="Arial" w:hAnsi="Arial" w:cs="Arial"/>
          <w:color w:val="000000"/>
          <w:highlight w:val="white"/>
          <w:lang w:val="sr-Latn-ME"/>
        </w:rPr>
        <w:t xml:space="preserve">snagu danom </w:t>
      </w:r>
      <w:r w:rsidR="00C10FAA" w:rsidRPr="003509F8">
        <w:rPr>
          <w:rFonts w:ascii="Arial" w:hAnsi="Arial" w:cs="Arial"/>
          <w:color w:val="000000"/>
          <w:highlight w:val="white"/>
          <w:lang w:val="sr-Latn-ME"/>
        </w:rPr>
        <w:t>objavljivanja u Službenom listu Crne Gore</w:t>
      </w:r>
      <w:r w:rsidR="003174A8" w:rsidRPr="003509F8">
        <w:rPr>
          <w:rFonts w:ascii="Arial" w:hAnsi="Arial" w:cs="Arial"/>
          <w:color w:val="000000"/>
          <w:highlight w:val="white"/>
          <w:lang w:val="sr-Latn-ME"/>
        </w:rPr>
        <w:t xml:space="preserve">-opštinski propisi. </w:t>
      </w:r>
    </w:p>
    <w:p w14:paraId="78DE1FD3" w14:textId="77777777" w:rsidR="003174A8" w:rsidRPr="003509F8" w:rsidRDefault="003174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highlight w:val="white"/>
          <w:lang w:val="sr-Latn-ME"/>
        </w:rPr>
      </w:pPr>
    </w:p>
    <w:p w14:paraId="45F2CAB7" w14:textId="319717E4" w:rsidR="003509F8" w:rsidRPr="003509F8" w:rsidRDefault="003509F8" w:rsidP="003509F8">
      <w:pPr>
        <w:spacing w:after="0"/>
        <w:rPr>
          <w:rFonts w:ascii="Arial" w:hAnsi="Arial" w:cs="Arial"/>
          <w:lang w:val="sr-Latn-CS"/>
        </w:rPr>
      </w:pPr>
      <w:r w:rsidRPr="003509F8">
        <w:rPr>
          <w:rFonts w:ascii="Arial" w:hAnsi="Arial" w:cs="Arial"/>
          <w:lang w:val="sr-Latn-CS"/>
        </w:rPr>
        <w:t>Broj: 02-016/26-</w:t>
      </w:r>
      <w:r w:rsidR="00BC4243">
        <w:rPr>
          <w:rFonts w:ascii="Arial" w:hAnsi="Arial" w:cs="Arial"/>
          <w:lang w:val="sr-Latn-CS"/>
        </w:rPr>
        <w:t>310</w:t>
      </w:r>
    </w:p>
    <w:p w14:paraId="0E57BA02" w14:textId="77777777" w:rsidR="003509F8" w:rsidRPr="003509F8" w:rsidRDefault="003509F8" w:rsidP="003509F8">
      <w:pPr>
        <w:spacing w:after="0"/>
        <w:rPr>
          <w:rFonts w:ascii="Arial" w:hAnsi="Arial" w:cs="Arial"/>
          <w:lang w:val="sr-Latn-CS"/>
        </w:rPr>
      </w:pPr>
      <w:r w:rsidRPr="003509F8">
        <w:rPr>
          <w:rFonts w:ascii="Arial" w:hAnsi="Arial" w:cs="Arial"/>
          <w:lang w:val="sr-Latn-CS"/>
        </w:rPr>
        <w:t>Bijelo Polje, 9.6.2026.godine</w:t>
      </w:r>
    </w:p>
    <w:p w14:paraId="568784F0" w14:textId="77777777" w:rsidR="003509F8" w:rsidRPr="003509F8" w:rsidRDefault="003509F8" w:rsidP="003509F8">
      <w:pPr>
        <w:rPr>
          <w:rFonts w:ascii="Arial" w:hAnsi="Arial" w:cs="Arial"/>
          <w:lang w:val="sr-Latn-CS"/>
        </w:rPr>
      </w:pPr>
    </w:p>
    <w:p w14:paraId="2803DD74" w14:textId="77777777" w:rsidR="003509F8" w:rsidRPr="003509F8" w:rsidRDefault="003509F8" w:rsidP="003509F8">
      <w:pPr>
        <w:jc w:val="center"/>
        <w:rPr>
          <w:rFonts w:ascii="Arial" w:hAnsi="Arial" w:cs="Arial"/>
          <w:b/>
          <w:lang w:val="sr-Latn-CS"/>
        </w:rPr>
      </w:pPr>
      <w:r w:rsidRPr="003509F8">
        <w:rPr>
          <w:rFonts w:ascii="Arial" w:hAnsi="Arial" w:cs="Arial"/>
          <w:b/>
          <w:lang w:val="sr-Latn-CS"/>
        </w:rPr>
        <w:t>Skupština opštine Bijelo Polje</w:t>
      </w:r>
    </w:p>
    <w:p w14:paraId="3753850E" w14:textId="77777777" w:rsidR="003509F8" w:rsidRPr="003509F8" w:rsidRDefault="003509F8" w:rsidP="003509F8">
      <w:pPr>
        <w:spacing w:after="0"/>
        <w:jc w:val="center"/>
        <w:rPr>
          <w:rFonts w:ascii="Arial" w:hAnsi="Arial" w:cs="Arial"/>
          <w:b/>
          <w:lang w:val="sr-Latn-CS"/>
        </w:rPr>
      </w:pPr>
      <w:r w:rsidRPr="003509F8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1A2442BB" w14:textId="77777777" w:rsidR="003509F8" w:rsidRPr="003509F8" w:rsidRDefault="003509F8" w:rsidP="003509F8">
      <w:pPr>
        <w:spacing w:after="0"/>
        <w:jc w:val="center"/>
        <w:rPr>
          <w:rFonts w:ascii="Arial" w:hAnsi="Arial" w:cs="Arial"/>
          <w:lang w:val="sr-Latn-CS"/>
        </w:rPr>
      </w:pPr>
      <w:r w:rsidRPr="003509F8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7C20AED6" w14:textId="77777777" w:rsidR="003509F8" w:rsidRPr="003509F8" w:rsidRDefault="003509F8" w:rsidP="003509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66CD5B91" w14:textId="024ADF4B" w:rsidR="00893E02" w:rsidRPr="003509F8" w:rsidRDefault="00893E02" w:rsidP="00764F74">
      <w:pPr>
        <w:spacing w:after="0"/>
        <w:jc w:val="both"/>
        <w:rPr>
          <w:rFonts w:ascii="Arial" w:hAnsi="Arial" w:cs="Arial"/>
          <w:lang w:val="pl-PL"/>
        </w:rPr>
      </w:pPr>
    </w:p>
    <w:sectPr w:rsidR="00893E02" w:rsidRPr="003509F8" w:rsidSect="003509F8">
      <w:footerReference w:type="default" r:id="rId8"/>
      <w:pgSz w:w="12240" w:h="15840"/>
      <w:pgMar w:top="1440" w:right="1080" w:bottom="1440" w:left="1080" w:header="720" w:footer="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0868" w14:textId="77777777" w:rsidR="00212887" w:rsidRDefault="00212887">
      <w:pPr>
        <w:spacing w:line="240" w:lineRule="auto"/>
      </w:pPr>
      <w:r>
        <w:separator/>
      </w:r>
    </w:p>
  </w:endnote>
  <w:endnote w:type="continuationSeparator" w:id="0">
    <w:p w14:paraId="7DCC190F" w14:textId="77777777" w:rsidR="00212887" w:rsidRDefault="002128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1754215"/>
    </w:sdtPr>
    <w:sdtContent>
      <w:p w14:paraId="061C2B37" w14:textId="77777777" w:rsidR="00E33E4F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1B27E2E" w14:textId="77777777" w:rsidR="00E33E4F" w:rsidRDefault="00E33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7115" w14:textId="77777777" w:rsidR="00212887" w:rsidRDefault="00212887">
      <w:pPr>
        <w:spacing w:after="0"/>
      </w:pPr>
      <w:r>
        <w:separator/>
      </w:r>
    </w:p>
  </w:footnote>
  <w:footnote w:type="continuationSeparator" w:id="0">
    <w:p w14:paraId="3146E932" w14:textId="77777777" w:rsidR="00212887" w:rsidRDefault="002128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CC4"/>
    <w:multiLevelType w:val="multilevel"/>
    <w:tmpl w:val="037D7CC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80393"/>
    <w:multiLevelType w:val="multilevel"/>
    <w:tmpl w:val="04D80393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813A5"/>
    <w:multiLevelType w:val="multilevel"/>
    <w:tmpl w:val="168813A5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B9590D"/>
    <w:multiLevelType w:val="multilevel"/>
    <w:tmpl w:val="22B9590D"/>
    <w:lvl w:ilvl="0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2BCE448E"/>
    <w:multiLevelType w:val="multilevel"/>
    <w:tmpl w:val="2BCE44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E72"/>
    <w:multiLevelType w:val="multilevel"/>
    <w:tmpl w:val="307E0E7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6F2BFE"/>
    <w:multiLevelType w:val="multilevel"/>
    <w:tmpl w:val="356F2B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AE1DCF"/>
    <w:multiLevelType w:val="multilevel"/>
    <w:tmpl w:val="3CAE1DC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073B4"/>
    <w:multiLevelType w:val="multilevel"/>
    <w:tmpl w:val="4A7073B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727C7A"/>
    <w:multiLevelType w:val="multilevel"/>
    <w:tmpl w:val="4F727C7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463F"/>
    <w:multiLevelType w:val="multilevel"/>
    <w:tmpl w:val="64AB463F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973051">
    <w:abstractNumId w:val="1"/>
  </w:num>
  <w:num w:numId="2" w16cid:durableId="1402673101">
    <w:abstractNumId w:val="0"/>
  </w:num>
  <w:num w:numId="3" w16cid:durableId="2088375954">
    <w:abstractNumId w:val="13"/>
  </w:num>
  <w:num w:numId="4" w16cid:durableId="1859350336">
    <w:abstractNumId w:val="4"/>
  </w:num>
  <w:num w:numId="5" w16cid:durableId="1794904481">
    <w:abstractNumId w:val="10"/>
  </w:num>
  <w:num w:numId="6" w16cid:durableId="1191532444">
    <w:abstractNumId w:val="3"/>
  </w:num>
  <w:num w:numId="7" w16cid:durableId="1227491891">
    <w:abstractNumId w:val="7"/>
  </w:num>
  <w:num w:numId="8" w16cid:durableId="1947885123">
    <w:abstractNumId w:val="6"/>
  </w:num>
  <w:num w:numId="9" w16cid:durableId="134836354">
    <w:abstractNumId w:val="11"/>
  </w:num>
  <w:num w:numId="10" w16cid:durableId="1540246064">
    <w:abstractNumId w:val="2"/>
  </w:num>
  <w:num w:numId="11" w16cid:durableId="512768902">
    <w:abstractNumId w:val="12"/>
  </w:num>
  <w:num w:numId="12" w16cid:durableId="673997837">
    <w:abstractNumId w:val="14"/>
  </w:num>
  <w:num w:numId="13" w16cid:durableId="1204368002">
    <w:abstractNumId w:val="5"/>
  </w:num>
  <w:num w:numId="14" w16cid:durableId="1114908925">
    <w:abstractNumId w:val="9"/>
  </w:num>
  <w:num w:numId="15" w16cid:durableId="497619595">
    <w:abstractNumId w:val="15"/>
  </w:num>
  <w:num w:numId="16" w16cid:durableId="30501050">
    <w:abstractNumId w:val="8"/>
  </w:num>
  <w:num w:numId="17" w16cid:durableId="75394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FB"/>
    <w:rsid w:val="00001BE8"/>
    <w:rsid w:val="000035D9"/>
    <w:rsid w:val="00004677"/>
    <w:rsid w:val="00004F70"/>
    <w:rsid w:val="00011127"/>
    <w:rsid w:val="00011BCD"/>
    <w:rsid w:val="00013184"/>
    <w:rsid w:val="0001338E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208"/>
    <w:rsid w:val="00047878"/>
    <w:rsid w:val="00053E36"/>
    <w:rsid w:val="000550BF"/>
    <w:rsid w:val="00055AF7"/>
    <w:rsid w:val="0005650E"/>
    <w:rsid w:val="00057EF2"/>
    <w:rsid w:val="00066F07"/>
    <w:rsid w:val="000705BE"/>
    <w:rsid w:val="0007552F"/>
    <w:rsid w:val="000766C0"/>
    <w:rsid w:val="000775BC"/>
    <w:rsid w:val="00080039"/>
    <w:rsid w:val="00082D75"/>
    <w:rsid w:val="000836E9"/>
    <w:rsid w:val="00084AEC"/>
    <w:rsid w:val="0008504C"/>
    <w:rsid w:val="000850B8"/>
    <w:rsid w:val="0008659C"/>
    <w:rsid w:val="00087AB9"/>
    <w:rsid w:val="00091A77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46BB"/>
    <w:rsid w:val="000B4A8C"/>
    <w:rsid w:val="000C0DD1"/>
    <w:rsid w:val="000C2618"/>
    <w:rsid w:val="000C2D97"/>
    <w:rsid w:val="000C32BC"/>
    <w:rsid w:val="000C3DDB"/>
    <w:rsid w:val="000C41AA"/>
    <w:rsid w:val="000C559E"/>
    <w:rsid w:val="000C6F0B"/>
    <w:rsid w:val="000D406C"/>
    <w:rsid w:val="000D4B92"/>
    <w:rsid w:val="000D5255"/>
    <w:rsid w:val="000D55B3"/>
    <w:rsid w:val="000D6D2B"/>
    <w:rsid w:val="000D7B21"/>
    <w:rsid w:val="000E16B9"/>
    <w:rsid w:val="000E379A"/>
    <w:rsid w:val="000E38A8"/>
    <w:rsid w:val="000F10DA"/>
    <w:rsid w:val="000F359F"/>
    <w:rsid w:val="000F4242"/>
    <w:rsid w:val="000F5931"/>
    <w:rsid w:val="001013CE"/>
    <w:rsid w:val="00103B06"/>
    <w:rsid w:val="00105D5C"/>
    <w:rsid w:val="00106EBA"/>
    <w:rsid w:val="00110E58"/>
    <w:rsid w:val="001116B1"/>
    <w:rsid w:val="00111D96"/>
    <w:rsid w:val="00112651"/>
    <w:rsid w:val="0011375E"/>
    <w:rsid w:val="001174A8"/>
    <w:rsid w:val="00117D13"/>
    <w:rsid w:val="00121946"/>
    <w:rsid w:val="00122DFB"/>
    <w:rsid w:val="00123380"/>
    <w:rsid w:val="00124B7D"/>
    <w:rsid w:val="00124EDC"/>
    <w:rsid w:val="001259D8"/>
    <w:rsid w:val="001275F0"/>
    <w:rsid w:val="001309F4"/>
    <w:rsid w:val="00130CAD"/>
    <w:rsid w:val="00133506"/>
    <w:rsid w:val="001343B0"/>
    <w:rsid w:val="00135DB1"/>
    <w:rsid w:val="001361E8"/>
    <w:rsid w:val="001374FB"/>
    <w:rsid w:val="0014057D"/>
    <w:rsid w:val="00141F0C"/>
    <w:rsid w:val="00143615"/>
    <w:rsid w:val="001444AD"/>
    <w:rsid w:val="00150209"/>
    <w:rsid w:val="00152F82"/>
    <w:rsid w:val="001534EA"/>
    <w:rsid w:val="00153F0A"/>
    <w:rsid w:val="00156516"/>
    <w:rsid w:val="001569EE"/>
    <w:rsid w:val="0015777D"/>
    <w:rsid w:val="0016053D"/>
    <w:rsid w:val="00162053"/>
    <w:rsid w:val="00162343"/>
    <w:rsid w:val="00162484"/>
    <w:rsid w:val="00163244"/>
    <w:rsid w:val="00163D47"/>
    <w:rsid w:val="001641BF"/>
    <w:rsid w:val="001644C6"/>
    <w:rsid w:val="0016565C"/>
    <w:rsid w:val="00172208"/>
    <w:rsid w:val="00172D49"/>
    <w:rsid w:val="00174E2F"/>
    <w:rsid w:val="00174E65"/>
    <w:rsid w:val="001751DB"/>
    <w:rsid w:val="00175F11"/>
    <w:rsid w:val="00184A1E"/>
    <w:rsid w:val="00185EDF"/>
    <w:rsid w:val="0019012F"/>
    <w:rsid w:val="0019078D"/>
    <w:rsid w:val="001909EE"/>
    <w:rsid w:val="001915B3"/>
    <w:rsid w:val="00192F84"/>
    <w:rsid w:val="0019374E"/>
    <w:rsid w:val="00193802"/>
    <w:rsid w:val="00195B05"/>
    <w:rsid w:val="00196F1F"/>
    <w:rsid w:val="001A05B9"/>
    <w:rsid w:val="001A0BC8"/>
    <w:rsid w:val="001A19BB"/>
    <w:rsid w:val="001A1AFE"/>
    <w:rsid w:val="001A52E3"/>
    <w:rsid w:val="001A612F"/>
    <w:rsid w:val="001A6EA8"/>
    <w:rsid w:val="001B0863"/>
    <w:rsid w:val="001B1024"/>
    <w:rsid w:val="001B153C"/>
    <w:rsid w:val="001B2B64"/>
    <w:rsid w:val="001B2EE7"/>
    <w:rsid w:val="001C4219"/>
    <w:rsid w:val="001C6D08"/>
    <w:rsid w:val="001D1970"/>
    <w:rsid w:val="001D1CD8"/>
    <w:rsid w:val="001D2F56"/>
    <w:rsid w:val="001D365A"/>
    <w:rsid w:val="001D6F9F"/>
    <w:rsid w:val="001D7374"/>
    <w:rsid w:val="001E053D"/>
    <w:rsid w:val="001E20A6"/>
    <w:rsid w:val="001E244B"/>
    <w:rsid w:val="001E2F38"/>
    <w:rsid w:val="001E3431"/>
    <w:rsid w:val="001E3C54"/>
    <w:rsid w:val="001E4CB7"/>
    <w:rsid w:val="001F6B94"/>
    <w:rsid w:val="001F7A9C"/>
    <w:rsid w:val="00200D98"/>
    <w:rsid w:val="0020193D"/>
    <w:rsid w:val="00201C4B"/>
    <w:rsid w:val="00202513"/>
    <w:rsid w:val="00207407"/>
    <w:rsid w:val="00207FE3"/>
    <w:rsid w:val="00210CFE"/>
    <w:rsid w:val="00211166"/>
    <w:rsid w:val="0021225D"/>
    <w:rsid w:val="00212447"/>
    <w:rsid w:val="00212887"/>
    <w:rsid w:val="002141A9"/>
    <w:rsid w:val="002153C3"/>
    <w:rsid w:val="0021579B"/>
    <w:rsid w:val="002175E6"/>
    <w:rsid w:val="002200CC"/>
    <w:rsid w:val="002215B0"/>
    <w:rsid w:val="002219B0"/>
    <w:rsid w:val="00221E30"/>
    <w:rsid w:val="00226B66"/>
    <w:rsid w:val="002303E3"/>
    <w:rsid w:val="00233FEF"/>
    <w:rsid w:val="0023737F"/>
    <w:rsid w:val="00237BED"/>
    <w:rsid w:val="002418F3"/>
    <w:rsid w:val="0024238E"/>
    <w:rsid w:val="00247299"/>
    <w:rsid w:val="0024739A"/>
    <w:rsid w:val="00251592"/>
    <w:rsid w:val="00253875"/>
    <w:rsid w:val="00253EBD"/>
    <w:rsid w:val="00254935"/>
    <w:rsid w:val="0025545B"/>
    <w:rsid w:val="00255F58"/>
    <w:rsid w:val="00257BF8"/>
    <w:rsid w:val="00257E76"/>
    <w:rsid w:val="0026003A"/>
    <w:rsid w:val="00260900"/>
    <w:rsid w:val="00260D65"/>
    <w:rsid w:val="00260EAF"/>
    <w:rsid w:val="00262228"/>
    <w:rsid w:val="002637A3"/>
    <w:rsid w:val="002656A7"/>
    <w:rsid w:val="002664AB"/>
    <w:rsid w:val="002676A0"/>
    <w:rsid w:val="002704EE"/>
    <w:rsid w:val="002716B1"/>
    <w:rsid w:val="00276BCC"/>
    <w:rsid w:val="00282791"/>
    <w:rsid w:val="00286ACA"/>
    <w:rsid w:val="0029123D"/>
    <w:rsid w:val="0029432F"/>
    <w:rsid w:val="00294392"/>
    <w:rsid w:val="002957A7"/>
    <w:rsid w:val="00296395"/>
    <w:rsid w:val="002A0646"/>
    <w:rsid w:val="002A0838"/>
    <w:rsid w:val="002A25F5"/>
    <w:rsid w:val="002A4FFD"/>
    <w:rsid w:val="002A64A1"/>
    <w:rsid w:val="002A64C1"/>
    <w:rsid w:val="002A64FF"/>
    <w:rsid w:val="002A7A91"/>
    <w:rsid w:val="002B3560"/>
    <w:rsid w:val="002B4FDE"/>
    <w:rsid w:val="002B636C"/>
    <w:rsid w:val="002B75C4"/>
    <w:rsid w:val="002C25AE"/>
    <w:rsid w:val="002C5400"/>
    <w:rsid w:val="002C58C1"/>
    <w:rsid w:val="002C70A1"/>
    <w:rsid w:val="002D00D7"/>
    <w:rsid w:val="002D2CEF"/>
    <w:rsid w:val="002D58F0"/>
    <w:rsid w:val="002D6754"/>
    <w:rsid w:val="002E2ED6"/>
    <w:rsid w:val="002E5872"/>
    <w:rsid w:val="002F260A"/>
    <w:rsid w:val="002F3B68"/>
    <w:rsid w:val="002F3FFB"/>
    <w:rsid w:val="002F6C85"/>
    <w:rsid w:val="00300BFC"/>
    <w:rsid w:val="00303072"/>
    <w:rsid w:val="00304279"/>
    <w:rsid w:val="0030485A"/>
    <w:rsid w:val="00304AE8"/>
    <w:rsid w:val="00307BAC"/>
    <w:rsid w:val="00307EAC"/>
    <w:rsid w:val="00312AED"/>
    <w:rsid w:val="003133D0"/>
    <w:rsid w:val="00313B28"/>
    <w:rsid w:val="00313D29"/>
    <w:rsid w:val="00314A70"/>
    <w:rsid w:val="00314F5A"/>
    <w:rsid w:val="0031626E"/>
    <w:rsid w:val="003174A8"/>
    <w:rsid w:val="00323E0E"/>
    <w:rsid w:val="00327F61"/>
    <w:rsid w:val="003308C4"/>
    <w:rsid w:val="00333AF7"/>
    <w:rsid w:val="00334E5C"/>
    <w:rsid w:val="00334EBB"/>
    <w:rsid w:val="0034078F"/>
    <w:rsid w:val="00341943"/>
    <w:rsid w:val="00345005"/>
    <w:rsid w:val="00345F36"/>
    <w:rsid w:val="00346411"/>
    <w:rsid w:val="0035047B"/>
    <w:rsid w:val="003509F8"/>
    <w:rsid w:val="00350F43"/>
    <w:rsid w:val="003510F2"/>
    <w:rsid w:val="00354769"/>
    <w:rsid w:val="00354AA4"/>
    <w:rsid w:val="00356118"/>
    <w:rsid w:val="0035726D"/>
    <w:rsid w:val="00360A0A"/>
    <w:rsid w:val="003613AC"/>
    <w:rsid w:val="003613D3"/>
    <w:rsid w:val="00362280"/>
    <w:rsid w:val="00364426"/>
    <w:rsid w:val="003649ED"/>
    <w:rsid w:val="003714DD"/>
    <w:rsid w:val="00372FE9"/>
    <w:rsid w:val="003745C3"/>
    <w:rsid w:val="003758DE"/>
    <w:rsid w:val="003770C5"/>
    <w:rsid w:val="003773A1"/>
    <w:rsid w:val="00382C7D"/>
    <w:rsid w:val="00383D79"/>
    <w:rsid w:val="00385678"/>
    <w:rsid w:val="00386F01"/>
    <w:rsid w:val="00387A03"/>
    <w:rsid w:val="00390BA5"/>
    <w:rsid w:val="00394A3C"/>
    <w:rsid w:val="00395EE5"/>
    <w:rsid w:val="003968F5"/>
    <w:rsid w:val="00397D3D"/>
    <w:rsid w:val="003A0AEF"/>
    <w:rsid w:val="003A1BDD"/>
    <w:rsid w:val="003A260B"/>
    <w:rsid w:val="003A2AA7"/>
    <w:rsid w:val="003B22AB"/>
    <w:rsid w:val="003B4898"/>
    <w:rsid w:val="003B502E"/>
    <w:rsid w:val="003B5178"/>
    <w:rsid w:val="003B5412"/>
    <w:rsid w:val="003B6D4A"/>
    <w:rsid w:val="003B6E0A"/>
    <w:rsid w:val="003B7176"/>
    <w:rsid w:val="003B7D33"/>
    <w:rsid w:val="003C0380"/>
    <w:rsid w:val="003C120C"/>
    <w:rsid w:val="003C32CC"/>
    <w:rsid w:val="003C40A7"/>
    <w:rsid w:val="003C49CC"/>
    <w:rsid w:val="003C6ABB"/>
    <w:rsid w:val="003C7909"/>
    <w:rsid w:val="003D4090"/>
    <w:rsid w:val="003D415C"/>
    <w:rsid w:val="003D743E"/>
    <w:rsid w:val="003E28CA"/>
    <w:rsid w:val="003E2AE6"/>
    <w:rsid w:val="003E3DCD"/>
    <w:rsid w:val="003E470E"/>
    <w:rsid w:val="003E55D9"/>
    <w:rsid w:val="003E567B"/>
    <w:rsid w:val="003E7075"/>
    <w:rsid w:val="003F1A2C"/>
    <w:rsid w:val="003F4483"/>
    <w:rsid w:val="00400705"/>
    <w:rsid w:val="0040104E"/>
    <w:rsid w:val="00402C85"/>
    <w:rsid w:val="0040493D"/>
    <w:rsid w:val="004050E3"/>
    <w:rsid w:val="00406016"/>
    <w:rsid w:val="004077F3"/>
    <w:rsid w:val="004107BB"/>
    <w:rsid w:val="004111C3"/>
    <w:rsid w:val="004112EA"/>
    <w:rsid w:val="00414FF8"/>
    <w:rsid w:val="00416DE9"/>
    <w:rsid w:val="004176F6"/>
    <w:rsid w:val="00417FA8"/>
    <w:rsid w:val="004206C2"/>
    <w:rsid w:val="00420EA9"/>
    <w:rsid w:val="00425274"/>
    <w:rsid w:val="004255BC"/>
    <w:rsid w:val="00425838"/>
    <w:rsid w:val="00425CBF"/>
    <w:rsid w:val="00427EB3"/>
    <w:rsid w:val="004313DF"/>
    <w:rsid w:val="00433450"/>
    <w:rsid w:val="00434BDC"/>
    <w:rsid w:val="00434E8F"/>
    <w:rsid w:val="004363C2"/>
    <w:rsid w:val="00436570"/>
    <w:rsid w:val="00436F3B"/>
    <w:rsid w:val="00437AEE"/>
    <w:rsid w:val="004402C8"/>
    <w:rsid w:val="00442C81"/>
    <w:rsid w:val="004430C5"/>
    <w:rsid w:val="004432BE"/>
    <w:rsid w:val="00446A83"/>
    <w:rsid w:val="0044776C"/>
    <w:rsid w:val="00447CCC"/>
    <w:rsid w:val="004501FC"/>
    <w:rsid w:val="00454A07"/>
    <w:rsid w:val="00454FBD"/>
    <w:rsid w:val="00455059"/>
    <w:rsid w:val="00455489"/>
    <w:rsid w:val="004562A6"/>
    <w:rsid w:val="00461526"/>
    <w:rsid w:val="00462A0D"/>
    <w:rsid w:val="00465703"/>
    <w:rsid w:val="0046685F"/>
    <w:rsid w:val="00475A14"/>
    <w:rsid w:val="004765A6"/>
    <w:rsid w:val="00481A24"/>
    <w:rsid w:val="004841B6"/>
    <w:rsid w:val="00485FD1"/>
    <w:rsid w:val="00493FEA"/>
    <w:rsid w:val="00496C10"/>
    <w:rsid w:val="004A05A8"/>
    <w:rsid w:val="004A1128"/>
    <w:rsid w:val="004A1A5E"/>
    <w:rsid w:val="004A3FD1"/>
    <w:rsid w:val="004A4719"/>
    <w:rsid w:val="004B0319"/>
    <w:rsid w:val="004B0820"/>
    <w:rsid w:val="004B17B2"/>
    <w:rsid w:val="004B4259"/>
    <w:rsid w:val="004C0827"/>
    <w:rsid w:val="004C277B"/>
    <w:rsid w:val="004C4EDB"/>
    <w:rsid w:val="004C751B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4067"/>
    <w:rsid w:val="004F688D"/>
    <w:rsid w:val="004F79C4"/>
    <w:rsid w:val="0050120A"/>
    <w:rsid w:val="00501C27"/>
    <w:rsid w:val="00501D6D"/>
    <w:rsid w:val="005057C4"/>
    <w:rsid w:val="00506044"/>
    <w:rsid w:val="00506387"/>
    <w:rsid w:val="00506B93"/>
    <w:rsid w:val="00506DA2"/>
    <w:rsid w:val="005070E1"/>
    <w:rsid w:val="00510EF2"/>
    <w:rsid w:val="00512C21"/>
    <w:rsid w:val="00512E84"/>
    <w:rsid w:val="005143A0"/>
    <w:rsid w:val="00516596"/>
    <w:rsid w:val="00517957"/>
    <w:rsid w:val="00521372"/>
    <w:rsid w:val="00522CF6"/>
    <w:rsid w:val="0052474D"/>
    <w:rsid w:val="0052635C"/>
    <w:rsid w:val="00535C7F"/>
    <w:rsid w:val="00540477"/>
    <w:rsid w:val="0054194A"/>
    <w:rsid w:val="005420A0"/>
    <w:rsid w:val="00544368"/>
    <w:rsid w:val="00544A81"/>
    <w:rsid w:val="00547108"/>
    <w:rsid w:val="0055050C"/>
    <w:rsid w:val="005518A8"/>
    <w:rsid w:val="00551ED2"/>
    <w:rsid w:val="005543B7"/>
    <w:rsid w:val="005549F1"/>
    <w:rsid w:val="00555B7D"/>
    <w:rsid w:val="00567AEC"/>
    <w:rsid w:val="0057088A"/>
    <w:rsid w:val="00570E64"/>
    <w:rsid w:val="00571BC4"/>
    <w:rsid w:val="00574189"/>
    <w:rsid w:val="00574486"/>
    <w:rsid w:val="0058053D"/>
    <w:rsid w:val="00582C75"/>
    <w:rsid w:val="00583791"/>
    <w:rsid w:val="005839A5"/>
    <w:rsid w:val="005844D0"/>
    <w:rsid w:val="00584FF5"/>
    <w:rsid w:val="00585C2E"/>
    <w:rsid w:val="00586362"/>
    <w:rsid w:val="00586657"/>
    <w:rsid w:val="005933CB"/>
    <w:rsid w:val="00594130"/>
    <w:rsid w:val="00596307"/>
    <w:rsid w:val="00596323"/>
    <w:rsid w:val="00597DE8"/>
    <w:rsid w:val="005A164C"/>
    <w:rsid w:val="005A1A78"/>
    <w:rsid w:val="005A3108"/>
    <w:rsid w:val="005A4ED5"/>
    <w:rsid w:val="005B1AB6"/>
    <w:rsid w:val="005B6CB6"/>
    <w:rsid w:val="005C1261"/>
    <w:rsid w:val="005C1BAF"/>
    <w:rsid w:val="005C33DD"/>
    <w:rsid w:val="005C376F"/>
    <w:rsid w:val="005C3C0E"/>
    <w:rsid w:val="005C44BD"/>
    <w:rsid w:val="005C67AF"/>
    <w:rsid w:val="005C6A59"/>
    <w:rsid w:val="005C7738"/>
    <w:rsid w:val="005D06AF"/>
    <w:rsid w:val="005D0930"/>
    <w:rsid w:val="005D1B42"/>
    <w:rsid w:val="005D3734"/>
    <w:rsid w:val="005D6154"/>
    <w:rsid w:val="005E1C45"/>
    <w:rsid w:val="005E21A9"/>
    <w:rsid w:val="005E2B9F"/>
    <w:rsid w:val="005E4C56"/>
    <w:rsid w:val="005E585D"/>
    <w:rsid w:val="005E790C"/>
    <w:rsid w:val="005F05D1"/>
    <w:rsid w:val="005F5C95"/>
    <w:rsid w:val="005F72AC"/>
    <w:rsid w:val="0060126A"/>
    <w:rsid w:val="0060176B"/>
    <w:rsid w:val="00603588"/>
    <w:rsid w:val="00603940"/>
    <w:rsid w:val="00610B64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19FC"/>
    <w:rsid w:val="00634956"/>
    <w:rsid w:val="00635403"/>
    <w:rsid w:val="00636907"/>
    <w:rsid w:val="0064318C"/>
    <w:rsid w:val="00643B6D"/>
    <w:rsid w:val="006529D5"/>
    <w:rsid w:val="00652C3A"/>
    <w:rsid w:val="0065431D"/>
    <w:rsid w:val="00654BE8"/>
    <w:rsid w:val="0065546A"/>
    <w:rsid w:val="006559F6"/>
    <w:rsid w:val="00655C5E"/>
    <w:rsid w:val="0065616B"/>
    <w:rsid w:val="00656F9A"/>
    <w:rsid w:val="006609EA"/>
    <w:rsid w:val="00661760"/>
    <w:rsid w:val="00664307"/>
    <w:rsid w:val="00675EED"/>
    <w:rsid w:val="00680655"/>
    <w:rsid w:val="00681149"/>
    <w:rsid w:val="0068466A"/>
    <w:rsid w:val="0069001A"/>
    <w:rsid w:val="00690790"/>
    <w:rsid w:val="0069319B"/>
    <w:rsid w:val="00694F27"/>
    <w:rsid w:val="006A14C3"/>
    <w:rsid w:val="006A1D00"/>
    <w:rsid w:val="006A2633"/>
    <w:rsid w:val="006A27E5"/>
    <w:rsid w:val="006A34D7"/>
    <w:rsid w:val="006A5477"/>
    <w:rsid w:val="006A6957"/>
    <w:rsid w:val="006A6B33"/>
    <w:rsid w:val="006A78C7"/>
    <w:rsid w:val="006A793A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7F39"/>
    <w:rsid w:val="006D1D02"/>
    <w:rsid w:val="006D25F2"/>
    <w:rsid w:val="006D3086"/>
    <w:rsid w:val="006D32EE"/>
    <w:rsid w:val="006D379D"/>
    <w:rsid w:val="006D5B2F"/>
    <w:rsid w:val="006D5C6D"/>
    <w:rsid w:val="006D68DC"/>
    <w:rsid w:val="006D6BC1"/>
    <w:rsid w:val="006E0319"/>
    <w:rsid w:val="006E07A9"/>
    <w:rsid w:val="006E2C07"/>
    <w:rsid w:val="006E36C5"/>
    <w:rsid w:val="006E6DE5"/>
    <w:rsid w:val="006F03D4"/>
    <w:rsid w:val="006F0D10"/>
    <w:rsid w:val="006F191F"/>
    <w:rsid w:val="006F209C"/>
    <w:rsid w:val="006F2165"/>
    <w:rsid w:val="006F2871"/>
    <w:rsid w:val="006F4019"/>
    <w:rsid w:val="006F6EDE"/>
    <w:rsid w:val="006F7C86"/>
    <w:rsid w:val="0070493A"/>
    <w:rsid w:val="00704D2D"/>
    <w:rsid w:val="007106A9"/>
    <w:rsid w:val="00713171"/>
    <w:rsid w:val="007146D9"/>
    <w:rsid w:val="00714993"/>
    <w:rsid w:val="00714D5D"/>
    <w:rsid w:val="00720111"/>
    <w:rsid w:val="00720565"/>
    <w:rsid w:val="00721503"/>
    <w:rsid w:val="0072173D"/>
    <w:rsid w:val="007217E4"/>
    <w:rsid w:val="0072331A"/>
    <w:rsid w:val="0072398F"/>
    <w:rsid w:val="00726199"/>
    <w:rsid w:val="00726C3C"/>
    <w:rsid w:val="007306FD"/>
    <w:rsid w:val="00731B4A"/>
    <w:rsid w:val="00732FC7"/>
    <w:rsid w:val="00733E98"/>
    <w:rsid w:val="00734478"/>
    <w:rsid w:val="00734846"/>
    <w:rsid w:val="00734B77"/>
    <w:rsid w:val="0074459B"/>
    <w:rsid w:val="007500B1"/>
    <w:rsid w:val="00751304"/>
    <w:rsid w:val="007553D9"/>
    <w:rsid w:val="00755E51"/>
    <w:rsid w:val="00756637"/>
    <w:rsid w:val="00756EAE"/>
    <w:rsid w:val="00761509"/>
    <w:rsid w:val="00761CEA"/>
    <w:rsid w:val="00761E25"/>
    <w:rsid w:val="007628BD"/>
    <w:rsid w:val="007629AD"/>
    <w:rsid w:val="00764381"/>
    <w:rsid w:val="00764C83"/>
    <w:rsid w:val="00764F74"/>
    <w:rsid w:val="00766150"/>
    <w:rsid w:val="00770415"/>
    <w:rsid w:val="007711AB"/>
    <w:rsid w:val="007746E5"/>
    <w:rsid w:val="007747B6"/>
    <w:rsid w:val="00781848"/>
    <w:rsid w:val="00782061"/>
    <w:rsid w:val="00784954"/>
    <w:rsid w:val="007856DC"/>
    <w:rsid w:val="00785C09"/>
    <w:rsid w:val="00793F50"/>
    <w:rsid w:val="007942D3"/>
    <w:rsid w:val="007951A3"/>
    <w:rsid w:val="0079550C"/>
    <w:rsid w:val="007975CD"/>
    <w:rsid w:val="007A0453"/>
    <w:rsid w:val="007A0528"/>
    <w:rsid w:val="007A0A39"/>
    <w:rsid w:val="007A110B"/>
    <w:rsid w:val="007A4B30"/>
    <w:rsid w:val="007A64D0"/>
    <w:rsid w:val="007A6905"/>
    <w:rsid w:val="007A6A0C"/>
    <w:rsid w:val="007B1D82"/>
    <w:rsid w:val="007B1FBD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566C"/>
    <w:rsid w:val="007D5D4B"/>
    <w:rsid w:val="007D6EE9"/>
    <w:rsid w:val="007E03C6"/>
    <w:rsid w:val="007E18E0"/>
    <w:rsid w:val="007E1901"/>
    <w:rsid w:val="007E29AC"/>
    <w:rsid w:val="007F29B1"/>
    <w:rsid w:val="007F3405"/>
    <w:rsid w:val="007F51A0"/>
    <w:rsid w:val="007F6101"/>
    <w:rsid w:val="007F64C3"/>
    <w:rsid w:val="007F75D3"/>
    <w:rsid w:val="00802B33"/>
    <w:rsid w:val="00803834"/>
    <w:rsid w:val="008044CA"/>
    <w:rsid w:val="00804663"/>
    <w:rsid w:val="00804A1C"/>
    <w:rsid w:val="00805DD3"/>
    <w:rsid w:val="0080671E"/>
    <w:rsid w:val="008071A6"/>
    <w:rsid w:val="00807245"/>
    <w:rsid w:val="00810BE2"/>
    <w:rsid w:val="008125F8"/>
    <w:rsid w:val="0081448D"/>
    <w:rsid w:val="00814A2A"/>
    <w:rsid w:val="008178D6"/>
    <w:rsid w:val="00820FE9"/>
    <w:rsid w:val="00823CAD"/>
    <w:rsid w:val="0082677D"/>
    <w:rsid w:val="00834103"/>
    <w:rsid w:val="00835403"/>
    <w:rsid w:val="0083654E"/>
    <w:rsid w:val="00844764"/>
    <w:rsid w:val="008452D0"/>
    <w:rsid w:val="00845967"/>
    <w:rsid w:val="00851416"/>
    <w:rsid w:val="00852CD7"/>
    <w:rsid w:val="00853CD0"/>
    <w:rsid w:val="00854793"/>
    <w:rsid w:val="00855EF6"/>
    <w:rsid w:val="008576C5"/>
    <w:rsid w:val="0086229D"/>
    <w:rsid w:val="00862B24"/>
    <w:rsid w:val="00863743"/>
    <w:rsid w:val="00863E46"/>
    <w:rsid w:val="00864A6C"/>
    <w:rsid w:val="0086617F"/>
    <w:rsid w:val="00867FB4"/>
    <w:rsid w:val="008705E7"/>
    <w:rsid w:val="00870A26"/>
    <w:rsid w:val="00870BEA"/>
    <w:rsid w:val="00870E09"/>
    <w:rsid w:val="00871210"/>
    <w:rsid w:val="00871F25"/>
    <w:rsid w:val="00872522"/>
    <w:rsid w:val="008761C2"/>
    <w:rsid w:val="00883727"/>
    <w:rsid w:val="00883984"/>
    <w:rsid w:val="008840FC"/>
    <w:rsid w:val="0088415B"/>
    <w:rsid w:val="008853EF"/>
    <w:rsid w:val="00886D1A"/>
    <w:rsid w:val="00890F55"/>
    <w:rsid w:val="008918D7"/>
    <w:rsid w:val="00891B5F"/>
    <w:rsid w:val="0089369F"/>
    <w:rsid w:val="00893E02"/>
    <w:rsid w:val="008A177E"/>
    <w:rsid w:val="008A294A"/>
    <w:rsid w:val="008A5F16"/>
    <w:rsid w:val="008A6925"/>
    <w:rsid w:val="008A7621"/>
    <w:rsid w:val="008B10E8"/>
    <w:rsid w:val="008B752D"/>
    <w:rsid w:val="008C00E7"/>
    <w:rsid w:val="008C5312"/>
    <w:rsid w:val="008C5F9E"/>
    <w:rsid w:val="008C7939"/>
    <w:rsid w:val="008D052B"/>
    <w:rsid w:val="008D1830"/>
    <w:rsid w:val="008D1AF5"/>
    <w:rsid w:val="008D24CA"/>
    <w:rsid w:val="008D6160"/>
    <w:rsid w:val="008D7746"/>
    <w:rsid w:val="008D7AFE"/>
    <w:rsid w:val="008E1643"/>
    <w:rsid w:val="008E2A0E"/>
    <w:rsid w:val="008E7AD9"/>
    <w:rsid w:val="008F00E2"/>
    <w:rsid w:val="008F176C"/>
    <w:rsid w:val="008F462B"/>
    <w:rsid w:val="008F4E7D"/>
    <w:rsid w:val="008F7E1A"/>
    <w:rsid w:val="009002D6"/>
    <w:rsid w:val="009014F0"/>
    <w:rsid w:val="00901C1B"/>
    <w:rsid w:val="00904881"/>
    <w:rsid w:val="00906D32"/>
    <w:rsid w:val="00912FD9"/>
    <w:rsid w:val="009177C0"/>
    <w:rsid w:val="00917818"/>
    <w:rsid w:val="00920E1B"/>
    <w:rsid w:val="009223B4"/>
    <w:rsid w:val="00923533"/>
    <w:rsid w:val="00924CD6"/>
    <w:rsid w:val="00925E53"/>
    <w:rsid w:val="00925FB2"/>
    <w:rsid w:val="00926A00"/>
    <w:rsid w:val="00932A91"/>
    <w:rsid w:val="00935AB3"/>
    <w:rsid w:val="009374C6"/>
    <w:rsid w:val="00937519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42B"/>
    <w:rsid w:val="0096683C"/>
    <w:rsid w:val="00967787"/>
    <w:rsid w:val="00967FCF"/>
    <w:rsid w:val="0097064F"/>
    <w:rsid w:val="00977B3C"/>
    <w:rsid w:val="0098177E"/>
    <w:rsid w:val="00982DCC"/>
    <w:rsid w:val="00982DEC"/>
    <w:rsid w:val="00986175"/>
    <w:rsid w:val="009868C0"/>
    <w:rsid w:val="0099040E"/>
    <w:rsid w:val="00992F68"/>
    <w:rsid w:val="009930D6"/>
    <w:rsid w:val="00994DBD"/>
    <w:rsid w:val="009A196B"/>
    <w:rsid w:val="009A2258"/>
    <w:rsid w:val="009A3FCA"/>
    <w:rsid w:val="009A406B"/>
    <w:rsid w:val="009A40F4"/>
    <w:rsid w:val="009A4963"/>
    <w:rsid w:val="009A5042"/>
    <w:rsid w:val="009A50F7"/>
    <w:rsid w:val="009A7C52"/>
    <w:rsid w:val="009B1252"/>
    <w:rsid w:val="009B1760"/>
    <w:rsid w:val="009B2D2F"/>
    <w:rsid w:val="009B5F2C"/>
    <w:rsid w:val="009B6630"/>
    <w:rsid w:val="009B6633"/>
    <w:rsid w:val="009B6FA9"/>
    <w:rsid w:val="009C02C0"/>
    <w:rsid w:val="009C4F6A"/>
    <w:rsid w:val="009C584E"/>
    <w:rsid w:val="009C5868"/>
    <w:rsid w:val="009D05F0"/>
    <w:rsid w:val="009D290F"/>
    <w:rsid w:val="009D432A"/>
    <w:rsid w:val="009D4E07"/>
    <w:rsid w:val="009D518F"/>
    <w:rsid w:val="009D6F9D"/>
    <w:rsid w:val="009E03E0"/>
    <w:rsid w:val="009E0BA1"/>
    <w:rsid w:val="009E26D6"/>
    <w:rsid w:val="009E2992"/>
    <w:rsid w:val="009E6132"/>
    <w:rsid w:val="009F1A67"/>
    <w:rsid w:val="009F3F67"/>
    <w:rsid w:val="00A00B5E"/>
    <w:rsid w:val="00A00C41"/>
    <w:rsid w:val="00A02A79"/>
    <w:rsid w:val="00A050BA"/>
    <w:rsid w:val="00A05135"/>
    <w:rsid w:val="00A05232"/>
    <w:rsid w:val="00A10D76"/>
    <w:rsid w:val="00A11C38"/>
    <w:rsid w:val="00A11D92"/>
    <w:rsid w:val="00A12E60"/>
    <w:rsid w:val="00A13EB2"/>
    <w:rsid w:val="00A148D6"/>
    <w:rsid w:val="00A154F8"/>
    <w:rsid w:val="00A17A6D"/>
    <w:rsid w:val="00A2352B"/>
    <w:rsid w:val="00A25208"/>
    <w:rsid w:val="00A25D17"/>
    <w:rsid w:val="00A26AA8"/>
    <w:rsid w:val="00A30988"/>
    <w:rsid w:val="00A3180A"/>
    <w:rsid w:val="00A33155"/>
    <w:rsid w:val="00A3675B"/>
    <w:rsid w:val="00A378C2"/>
    <w:rsid w:val="00A41086"/>
    <w:rsid w:val="00A44356"/>
    <w:rsid w:val="00A44C0F"/>
    <w:rsid w:val="00A454A4"/>
    <w:rsid w:val="00A456EB"/>
    <w:rsid w:val="00A460FB"/>
    <w:rsid w:val="00A4748E"/>
    <w:rsid w:val="00A55D67"/>
    <w:rsid w:val="00A61E1F"/>
    <w:rsid w:val="00A62A61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2AFB"/>
    <w:rsid w:val="00A83BF5"/>
    <w:rsid w:val="00A850D2"/>
    <w:rsid w:val="00A8513C"/>
    <w:rsid w:val="00A868C2"/>
    <w:rsid w:val="00A91505"/>
    <w:rsid w:val="00A91810"/>
    <w:rsid w:val="00A96855"/>
    <w:rsid w:val="00AA1289"/>
    <w:rsid w:val="00AA45E7"/>
    <w:rsid w:val="00AA51AA"/>
    <w:rsid w:val="00AA66BA"/>
    <w:rsid w:val="00AA6FB3"/>
    <w:rsid w:val="00AB0ACC"/>
    <w:rsid w:val="00AB0B58"/>
    <w:rsid w:val="00AB175B"/>
    <w:rsid w:val="00AB26B0"/>
    <w:rsid w:val="00AB275A"/>
    <w:rsid w:val="00AC0916"/>
    <w:rsid w:val="00AC367D"/>
    <w:rsid w:val="00AC3766"/>
    <w:rsid w:val="00AC3EAB"/>
    <w:rsid w:val="00AC4117"/>
    <w:rsid w:val="00AC596A"/>
    <w:rsid w:val="00AC5C34"/>
    <w:rsid w:val="00AC7C01"/>
    <w:rsid w:val="00AD2189"/>
    <w:rsid w:val="00AD5E58"/>
    <w:rsid w:val="00AD735B"/>
    <w:rsid w:val="00AD76C3"/>
    <w:rsid w:val="00AD7C23"/>
    <w:rsid w:val="00AE0732"/>
    <w:rsid w:val="00AE160E"/>
    <w:rsid w:val="00AE4470"/>
    <w:rsid w:val="00AE5DFC"/>
    <w:rsid w:val="00AE5E3B"/>
    <w:rsid w:val="00AE7CD4"/>
    <w:rsid w:val="00AF04EE"/>
    <w:rsid w:val="00AF1F10"/>
    <w:rsid w:val="00AF7C21"/>
    <w:rsid w:val="00B00711"/>
    <w:rsid w:val="00B00D27"/>
    <w:rsid w:val="00B00EA4"/>
    <w:rsid w:val="00B01034"/>
    <w:rsid w:val="00B03712"/>
    <w:rsid w:val="00B05C2A"/>
    <w:rsid w:val="00B0702E"/>
    <w:rsid w:val="00B076E1"/>
    <w:rsid w:val="00B1059A"/>
    <w:rsid w:val="00B11917"/>
    <w:rsid w:val="00B11D45"/>
    <w:rsid w:val="00B14AD0"/>
    <w:rsid w:val="00B16BD8"/>
    <w:rsid w:val="00B2140F"/>
    <w:rsid w:val="00B216DC"/>
    <w:rsid w:val="00B219FF"/>
    <w:rsid w:val="00B21C31"/>
    <w:rsid w:val="00B23EED"/>
    <w:rsid w:val="00B27CB6"/>
    <w:rsid w:val="00B31279"/>
    <w:rsid w:val="00B33C13"/>
    <w:rsid w:val="00B34326"/>
    <w:rsid w:val="00B355E7"/>
    <w:rsid w:val="00B36576"/>
    <w:rsid w:val="00B4190F"/>
    <w:rsid w:val="00B41FAC"/>
    <w:rsid w:val="00B43F77"/>
    <w:rsid w:val="00B44877"/>
    <w:rsid w:val="00B456C8"/>
    <w:rsid w:val="00B51B0C"/>
    <w:rsid w:val="00B57463"/>
    <w:rsid w:val="00B61C03"/>
    <w:rsid w:val="00B636BC"/>
    <w:rsid w:val="00B63EFE"/>
    <w:rsid w:val="00B64742"/>
    <w:rsid w:val="00B6595F"/>
    <w:rsid w:val="00B663AE"/>
    <w:rsid w:val="00B668D3"/>
    <w:rsid w:val="00B670B6"/>
    <w:rsid w:val="00B701F4"/>
    <w:rsid w:val="00B702A6"/>
    <w:rsid w:val="00B7058C"/>
    <w:rsid w:val="00B71EEE"/>
    <w:rsid w:val="00B73EF4"/>
    <w:rsid w:val="00B74503"/>
    <w:rsid w:val="00B752A8"/>
    <w:rsid w:val="00B770E2"/>
    <w:rsid w:val="00B82016"/>
    <w:rsid w:val="00B82924"/>
    <w:rsid w:val="00B82FF1"/>
    <w:rsid w:val="00B8467E"/>
    <w:rsid w:val="00B85474"/>
    <w:rsid w:val="00B879C6"/>
    <w:rsid w:val="00B90027"/>
    <w:rsid w:val="00B93E99"/>
    <w:rsid w:val="00B959F2"/>
    <w:rsid w:val="00BA01D4"/>
    <w:rsid w:val="00BA2F9D"/>
    <w:rsid w:val="00BA48D5"/>
    <w:rsid w:val="00BA58F0"/>
    <w:rsid w:val="00BB05B1"/>
    <w:rsid w:val="00BB1E0B"/>
    <w:rsid w:val="00BB2C6B"/>
    <w:rsid w:val="00BB513F"/>
    <w:rsid w:val="00BB574C"/>
    <w:rsid w:val="00BB6C30"/>
    <w:rsid w:val="00BC1658"/>
    <w:rsid w:val="00BC4243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2EE8"/>
    <w:rsid w:val="00BD4592"/>
    <w:rsid w:val="00BD58D5"/>
    <w:rsid w:val="00BD7450"/>
    <w:rsid w:val="00BD7EBA"/>
    <w:rsid w:val="00BE0744"/>
    <w:rsid w:val="00BE260A"/>
    <w:rsid w:val="00BE5AF7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519D"/>
    <w:rsid w:val="00C07C38"/>
    <w:rsid w:val="00C10FAA"/>
    <w:rsid w:val="00C162BA"/>
    <w:rsid w:val="00C175CA"/>
    <w:rsid w:val="00C21174"/>
    <w:rsid w:val="00C22E5C"/>
    <w:rsid w:val="00C23053"/>
    <w:rsid w:val="00C23C62"/>
    <w:rsid w:val="00C23D04"/>
    <w:rsid w:val="00C263B9"/>
    <w:rsid w:val="00C27762"/>
    <w:rsid w:val="00C30056"/>
    <w:rsid w:val="00C30F89"/>
    <w:rsid w:val="00C35425"/>
    <w:rsid w:val="00C355FD"/>
    <w:rsid w:val="00C400C6"/>
    <w:rsid w:val="00C43079"/>
    <w:rsid w:val="00C436D6"/>
    <w:rsid w:val="00C512BD"/>
    <w:rsid w:val="00C51434"/>
    <w:rsid w:val="00C523B4"/>
    <w:rsid w:val="00C55C88"/>
    <w:rsid w:val="00C56260"/>
    <w:rsid w:val="00C60B21"/>
    <w:rsid w:val="00C647DC"/>
    <w:rsid w:val="00C66538"/>
    <w:rsid w:val="00C66EB6"/>
    <w:rsid w:val="00C71DBA"/>
    <w:rsid w:val="00C725FB"/>
    <w:rsid w:val="00C73533"/>
    <w:rsid w:val="00C737AF"/>
    <w:rsid w:val="00C74227"/>
    <w:rsid w:val="00C76FF8"/>
    <w:rsid w:val="00C77DAB"/>
    <w:rsid w:val="00C80C96"/>
    <w:rsid w:val="00C86EC7"/>
    <w:rsid w:val="00C912AD"/>
    <w:rsid w:val="00C91515"/>
    <w:rsid w:val="00C917B4"/>
    <w:rsid w:val="00C91CD9"/>
    <w:rsid w:val="00C966D2"/>
    <w:rsid w:val="00CA0483"/>
    <w:rsid w:val="00CA088C"/>
    <w:rsid w:val="00CA1C0E"/>
    <w:rsid w:val="00CA39FA"/>
    <w:rsid w:val="00CA409B"/>
    <w:rsid w:val="00CA5146"/>
    <w:rsid w:val="00CB0AB4"/>
    <w:rsid w:val="00CB10C8"/>
    <w:rsid w:val="00CB127A"/>
    <w:rsid w:val="00CB3BE3"/>
    <w:rsid w:val="00CB496F"/>
    <w:rsid w:val="00CB4A5E"/>
    <w:rsid w:val="00CC153B"/>
    <w:rsid w:val="00CC2982"/>
    <w:rsid w:val="00CC450A"/>
    <w:rsid w:val="00CC4A86"/>
    <w:rsid w:val="00CC4F09"/>
    <w:rsid w:val="00CC5633"/>
    <w:rsid w:val="00CC6123"/>
    <w:rsid w:val="00CC61AB"/>
    <w:rsid w:val="00CC7A3F"/>
    <w:rsid w:val="00CD5895"/>
    <w:rsid w:val="00CD5BC1"/>
    <w:rsid w:val="00CD62AB"/>
    <w:rsid w:val="00CD68B4"/>
    <w:rsid w:val="00CD6DC1"/>
    <w:rsid w:val="00CE3969"/>
    <w:rsid w:val="00CE66CD"/>
    <w:rsid w:val="00CE74E2"/>
    <w:rsid w:val="00CE7669"/>
    <w:rsid w:val="00CE7689"/>
    <w:rsid w:val="00CF0320"/>
    <w:rsid w:val="00CF297C"/>
    <w:rsid w:val="00CF3E16"/>
    <w:rsid w:val="00CF4BD9"/>
    <w:rsid w:val="00CF6B1C"/>
    <w:rsid w:val="00CF7023"/>
    <w:rsid w:val="00CF795C"/>
    <w:rsid w:val="00D018DD"/>
    <w:rsid w:val="00D0355C"/>
    <w:rsid w:val="00D04D8E"/>
    <w:rsid w:val="00D1125A"/>
    <w:rsid w:val="00D141A0"/>
    <w:rsid w:val="00D166E3"/>
    <w:rsid w:val="00D17EC8"/>
    <w:rsid w:val="00D20BE5"/>
    <w:rsid w:val="00D22D29"/>
    <w:rsid w:val="00D23266"/>
    <w:rsid w:val="00D27E17"/>
    <w:rsid w:val="00D30BBB"/>
    <w:rsid w:val="00D31F53"/>
    <w:rsid w:val="00D339EB"/>
    <w:rsid w:val="00D33A16"/>
    <w:rsid w:val="00D42AA5"/>
    <w:rsid w:val="00D42E5B"/>
    <w:rsid w:val="00D43782"/>
    <w:rsid w:val="00D44DD4"/>
    <w:rsid w:val="00D45FAD"/>
    <w:rsid w:val="00D514F7"/>
    <w:rsid w:val="00D54EB1"/>
    <w:rsid w:val="00D55A95"/>
    <w:rsid w:val="00D55B4C"/>
    <w:rsid w:val="00D5699B"/>
    <w:rsid w:val="00D604D0"/>
    <w:rsid w:val="00D617B9"/>
    <w:rsid w:val="00D62C98"/>
    <w:rsid w:val="00D639E6"/>
    <w:rsid w:val="00D647C5"/>
    <w:rsid w:val="00D659CC"/>
    <w:rsid w:val="00D6638A"/>
    <w:rsid w:val="00D711FE"/>
    <w:rsid w:val="00D7421E"/>
    <w:rsid w:val="00D746D6"/>
    <w:rsid w:val="00D75AAF"/>
    <w:rsid w:val="00D82166"/>
    <w:rsid w:val="00D82769"/>
    <w:rsid w:val="00D85C5E"/>
    <w:rsid w:val="00D85C75"/>
    <w:rsid w:val="00D90C5B"/>
    <w:rsid w:val="00D94345"/>
    <w:rsid w:val="00D943A5"/>
    <w:rsid w:val="00D94B03"/>
    <w:rsid w:val="00D94F06"/>
    <w:rsid w:val="00D962B1"/>
    <w:rsid w:val="00D96B5D"/>
    <w:rsid w:val="00DA0848"/>
    <w:rsid w:val="00DA2709"/>
    <w:rsid w:val="00DA4982"/>
    <w:rsid w:val="00DA4CA0"/>
    <w:rsid w:val="00DB42DF"/>
    <w:rsid w:val="00DB493D"/>
    <w:rsid w:val="00DC04F4"/>
    <w:rsid w:val="00DC08A7"/>
    <w:rsid w:val="00DC0FF2"/>
    <w:rsid w:val="00DC2335"/>
    <w:rsid w:val="00DC237E"/>
    <w:rsid w:val="00DC2513"/>
    <w:rsid w:val="00DC34CF"/>
    <w:rsid w:val="00DC5AE6"/>
    <w:rsid w:val="00DC6546"/>
    <w:rsid w:val="00DC7BCE"/>
    <w:rsid w:val="00DD2526"/>
    <w:rsid w:val="00DD5011"/>
    <w:rsid w:val="00DD6FA4"/>
    <w:rsid w:val="00DE0976"/>
    <w:rsid w:val="00DE1A69"/>
    <w:rsid w:val="00DE1CF3"/>
    <w:rsid w:val="00DE2A8C"/>
    <w:rsid w:val="00DE4D73"/>
    <w:rsid w:val="00DE58CE"/>
    <w:rsid w:val="00DF07AA"/>
    <w:rsid w:val="00DF0CF8"/>
    <w:rsid w:val="00DF47A3"/>
    <w:rsid w:val="00DF5E34"/>
    <w:rsid w:val="00DF7467"/>
    <w:rsid w:val="00E00698"/>
    <w:rsid w:val="00E05481"/>
    <w:rsid w:val="00E05817"/>
    <w:rsid w:val="00E06F92"/>
    <w:rsid w:val="00E10ACF"/>
    <w:rsid w:val="00E1163F"/>
    <w:rsid w:val="00E14C9C"/>
    <w:rsid w:val="00E15314"/>
    <w:rsid w:val="00E15329"/>
    <w:rsid w:val="00E2036E"/>
    <w:rsid w:val="00E22726"/>
    <w:rsid w:val="00E2441C"/>
    <w:rsid w:val="00E245AA"/>
    <w:rsid w:val="00E25881"/>
    <w:rsid w:val="00E2657B"/>
    <w:rsid w:val="00E30E09"/>
    <w:rsid w:val="00E33B82"/>
    <w:rsid w:val="00E33E4F"/>
    <w:rsid w:val="00E35663"/>
    <w:rsid w:val="00E37691"/>
    <w:rsid w:val="00E431B3"/>
    <w:rsid w:val="00E43AB0"/>
    <w:rsid w:val="00E458FD"/>
    <w:rsid w:val="00E52283"/>
    <w:rsid w:val="00E52C57"/>
    <w:rsid w:val="00E55FD1"/>
    <w:rsid w:val="00E61619"/>
    <w:rsid w:val="00E63962"/>
    <w:rsid w:val="00E63E2A"/>
    <w:rsid w:val="00E701A5"/>
    <w:rsid w:val="00E71878"/>
    <w:rsid w:val="00E71A1D"/>
    <w:rsid w:val="00E764CA"/>
    <w:rsid w:val="00E76785"/>
    <w:rsid w:val="00E8020C"/>
    <w:rsid w:val="00E807A3"/>
    <w:rsid w:val="00E8098C"/>
    <w:rsid w:val="00E83B37"/>
    <w:rsid w:val="00E85A3A"/>
    <w:rsid w:val="00E87094"/>
    <w:rsid w:val="00E905AD"/>
    <w:rsid w:val="00E907A0"/>
    <w:rsid w:val="00E93760"/>
    <w:rsid w:val="00E97CFC"/>
    <w:rsid w:val="00EA04DF"/>
    <w:rsid w:val="00EA1465"/>
    <w:rsid w:val="00EA1A0F"/>
    <w:rsid w:val="00EA2A78"/>
    <w:rsid w:val="00EA6291"/>
    <w:rsid w:val="00EA6A5C"/>
    <w:rsid w:val="00EB0ED4"/>
    <w:rsid w:val="00EB12C4"/>
    <w:rsid w:val="00EB2C4C"/>
    <w:rsid w:val="00EB332E"/>
    <w:rsid w:val="00EB5FE3"/>
    <w:rsid w:val="00EC141B"/>
    <w:rsid w:val="00EC229B"/>
    <w:rsid w:val="00EC3AC9"/>
    <w:rsid w:val="00EC3D4B"/>
    <w:rsid w:val="00EC48B1"/>
    <w:rsid w:val="00EC7E29"/>
    <w:rsid w:val="00ED09F0"/>
    <w:rsid w:val="00ED12B8"/>
    <w:rsid w:val="00ED1620"/>
    <w:rsid w:val="00ED1F4A"/>
    <w:rsid w:val="00ED5B76"/>
    <w:rsid w:val="00EE0CAE"/>
    <w:rsid w:val="00EE1905"/>
    <w:rsid w:val="00EE3121"/>
    <w:rsid w:val="00EE3A0E"/>
    <w:rsid w:val="00EE421E"/>
    <w:rsid w:val="00EE4CB3"/>
    <w:rsid w:val="00EE4FB8"/>
    <w:rsid w:val="00EE6A34"/>
    <w:rsid w:val="00EE78D5"/>
    <w:rsid w:val="00EF02B4"/>
    <w:rsid w:val="00EF0538"/>
    <w:rsid w:val="00EF09E7"/>
    <w:rsid w:val="00EF0DAE"/>
    <w:rsid w:val="00EF2C7A"/>
    <w:rsid w:val="00EF30EA"/>
    <w:rsid w:val="00F000ED"/>
    <w:rsid w:val="00F011DC"/>
    <w:rsid w:val="00F03067"/>
    <w:rsid w:val="00F03AC0"/>
    <w:rsid w:val="00F03BB4"/>
    <w:rsid w:val="00F06567"/>
    <w:rsid w:val="00F101C6"/>
    <w:rsid w:val="00F12E21"/>
    <w:rsid w:val="00F13E34"/>
    <w:rsid w:val="00F14D81"/>
    <w:rsid w:val="00F16145"/>
    <w:rsid w:val="00F17937"/>
    <w:rsid w:val="00F17EB6"/>
    <w:rsid w:val="00F208F0"/>
    <w:rsid w:val="00F21FF0"/>
    <w:rsid w:val="00F22AA4"/>
    <w:rsid w:val="00F26782"/>
    <w:rsid w:val="00F31231"/>
    <w:rsid w:val="00F405AD"/>
    <w:rsid w:val="00F40932"/>
    <w:rsid w:val="00F4107D"/>
    <w:rsid w:val="00F41225"/>
    <w:rsid w:val="00F415A3"/>
    <w:rsid w:val="00F426C6"/>
    <w:rsid w:val="00F445CC"/>
    <w:rsid w:val="00F44B79"/>
    <w:rsid w:val="00F44CA5"/>
    <w:rsid w:val="00F44EFD"/>
    <w:rsid w:val="00F468B2"/>
    <w:rsid w:val="00F50CC5"/>
    <w:rsid w:val="00F5647C"/>
    <w:rsid w:val="00F56519"/>
    <w:rsid w:val="00F605AE"/>
    <w:rsid w:val="00F605BD"/>
    <w:rsid w:val="00F61092"/>
    <w:rsid w:val="00F6491F"/>
    <w:rsid w:val="00F65000"/>
    <w:rsid w:val="00F65821"/>
    <w:rsid w:val="00F65FC9"/>
    <w:rsid w:val="00F66494"/>
    <w:rsid w:val="00F70842"/>
    <w:rsid w:val="00F70E36"/>
    <w:rsid w:val="00F73B31"/>
    <w:rsid w:val="00F74495"/>
    <w:rsid w:val="00F74D64"/>
    <w:rsid w:val="00F75FDB"/>
    <w:rsid w:val="00F77B4B"/>
    <w:rsid w:val="00F8022C"/>
    <w:rsid w:val="00F8172D"/>
    <w:rsid w:val="00F81EC4"/>
    <w:rsid w:val="00F84068"/>
    <w:rsid w:val="00F8460C"/>
    <w:rsid w:val="00F859D2"/>
    <w:rsid w:val="00F90F92"/>
    <w:rsid w:val="00F92A02"/>
    <w:rsid w:val="00F93595"/>
    <w:rsid w:val="00F938A7"/>
    <w:rsid w:val="00F93A73"/>
    <w:rsid w:val="00F93F2A"/>
    <w:rsid w:val="00F94440"/>
    <w:rsid w:val="00F95407"/>
    <w:rsid w:val="00F9602D"/>
    <w:rsid w:val="00F96579"/>
    <w:rsid w:val="00F973B1"/>
    <w:rsid w:val="00FA09C5"/>
    <w:rsid w:val="00FA1A87"/>
    <w:rsid w:val="00FA1B74"/>
    <w:rsid w:val="00FA2E54"/>
    <w:rsid w:val="00FA4132"/>
    <w:rsid w:val="00FA4F5C"/>
    <w:rsid w:val="00FB0801"/>
    <w:rsid w:val="00FB5A5D"/>
    <w:rsid w:val="00FC4212"/>
    <w:rsid w:val="00FC46E8"/>
    <w:rsid w:val="00FC67F7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312F"/>
    <w:rsid w:val="00FE6BD3"/>
    <w:rsid w:val="00FE723C"/>
    <w:rsid w:val="00FF0F83"/>
    <w:rsid w:val="00FF35FB"/>
    <w:rsid w:val="00FF38F6"/>
    <w:rsid w:val="00FF3B3C"/>
    <w:rsid w:val="00FF4E54"/>
    <w:rsid w:val="00FF5423"/>
    <w:rsid w:val="00FF623E"/>
    <w:rsid w:val="00FF670E"/>
    <w:rsid w:val="591E24EE"/>
    <w:rsid w:val="6C5E1335"/>
    <w:rsid w:val="743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838E"/>
  <w15:docId w15:val="{12A8954B-A435-434A-B90E-AF147E63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N01X">
    <w:name w:val="N01X"/>
    <w:basedOn w:val="Normal"/>
    <w:uiPriority w:val="99"/>
    <w:qFormat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qFormat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qFormat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93E02"/>
    <w:rPr>
      <w:rFonts w:eastAsiaTheme="minorHAns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FCE0-D8E8-419B-B810-7B30D4A7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9</cp:revision>
  <cp:lastPrinted>2026-06-06T07:42:00Z</cp:lastPrinted>
  <dcterms:created xsi:type="dcterms:W3CDTF">2026-06-09T08:26:00Z</dcterms:created>
  <dcterms:modified xsi:type="dcterms:W3CDTF">2026-06-11T06:29:00Z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